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407" w:rsidRPr="006F716E" w:rsidRDefault="006C3407" w:rsidP="00B7180C">
      <w:pPr>
        <w:pStyle w:val="NoSpacing"/>
        <w:jc w:val="center"/>
        <w:rPr>
          <w:rFonts w:ascii="Times New Roman" w:hAnsi="Times New Roman"/>
          <w:sz w:val="24"/>
          <w:szCs w:val="24"/>
        </w:rPr>
      </w:pPr>
      <w:r w:rsidRPr="006F716E">
        <w:rPr>
          <w:rFonts w:ascii="Times New Roman" w:hAnsi="Times New Roman"/>
          <w:sz w:val="24"/>
          <w:szCs w:val="24"/>
        </w:rPr>
        <w:t xml:space="preserve">COSHOCTON COUNTY </w:t>
      </w:r>
    </w:p>
    <w:p w:rsidR="00B7180C" w:rsidRPr="006F716E" w:rsidRDefault="00B7180C" w:rsidP="00B7180C">
      <w:pPr>
        <w:pStyle w:val="NoSpacing"/>
        <w:jc w:val="center"/>
        <w:rPr>
          <w:rFonts w:ascii="Times New Roman" w:hAnsi="Times New Roman"/>
          <w:sz w:val="24"/>
          <w:szCs w:val="24"/>
        </w:rPr>
      </w:pPr>
      <w:r w:rsidRPr="006F716E">
        <w:rPr>
          <w:rFonts w:ascii="Times New Roman" w:hAnsi="Times New Roman"/>
          <w:sz w:val="24"/>
          <w:szCs w:val="24"/>
        </w:rPr>
        <w:t>REGIONAL PLANNING COMMISSION MEETING</w:t>
      </w:r>
    </w:p>
    <w:p w:rsidR="00B7180C" w:rsidRPr="006F716E" w:rsidRDefault="00B7180C" w:rsidP="00B7180C">
      <w:pPr>
        <w:pStyle w:val="NoSpacing"/>
        <w:jc w:val="center"/>
        <w:rPr>
          <w:rFonts w:ascii="Times New Roman" w:hAnsi="Times New Roman"/>
          <w:sz w:val="24"/>
          <w:szCs w:val="24"/>
        </w:rPr>
      </w:pPr>
    </w:p>
    <w:p w:rsidR="00B7180C" w:rsidRPr="006F716E" w:rsidRDefault="00592E1E" w:rsidP="00B7180C">
      <w:pPr>
        <w:pStyle w:val="NoSpacing"/>
        <w:jc w:val="center"/>
        <w:rPr>
          <w:rFonts w:ascii="Times New Roman" w:hAnsi="Times New Roman"/>
          <w:sz w:val="24"/>
          <w:szCs w:val="24"/>
        </w:rPr>
      </w:pPr>
      <w:r>
        <w:rPr>
          <w:rFonts w:ascii="Times New Roman" w:hAnsi="Times New Roman"/>
          <w:sz w:val="24"/>
          <w:szCs w:val="24"/>
        </w:rPr>
        <w:t>November 18</w:t>
      </w:r>
      <w:r w:rsidR="00122F70" w:rsidRPr="006F716E">
        <w:rPr>
          <w:rFonts w:ascii="Times New Roman" w:hAnsi="Times New Roman"/>
          <w:sz w:val="24"/>
          <w:szCs w:val="24"/>
        </w:rPr>
        <w:t>, 2019</w:t>
      </w:r>
    </w:p>
    <w:p w:rsidR="00B7180C" w:rsidRPr="006F716E" w:rsidRDefault="00B7180C" w:rsidP="00B7180C">
      <w:pPr>
        <w:pStyle w:val="NoSpacing"/>
        <w:jc w:val="center"/>
        <w:rPr>
          <w:rFonts w:ascii="Times New Roman" w:hAnsi="Times New Roman"/>
          <w:sz w:val="24"/>
          <w:szCs w:val="24"/>
        </w:rPr>
      </w:pPr>
    </w:p>
    <w:p w:rsidR="00B7180C" w:rsidRPr="006F716E" w:rsidRDefault="00B7180C" w:rsidP="00B7180C">
      <w:pPr>
        <w:pStyle w:val="NoSpacing"/>
        <w:jc w:val="center"/>
        <w:rPr>
          <w:rFonts w:ascii="Times New Roman" w:hAnsi="Times New Roman"/>
          <w:sz w:val="24"/>
          <w:szCs w:val="24"/>
        </w:rPr>
      </w:pPr>
      <w:r w:rsidRPr="006F716E">
        <w:rPr>
          <w:rFonts w:ascii="Times New Roman" w:hAnsi="Times New Roman"/>
          <w:sz w:val="24"/>
          <w:szCs w:val="24"/>
        </w:rPr>
        <w:t>7PM</w:t>
      </w:r>
    </w:p>
    <w:p w:rsidR="00B7180C" w:rsidRPr="006F716E" w:rsidRDefault="00B7180C" w:rsidP="00B7180C">
      <w:pPr>
        <w:pStyle w:val="NoSpacing"/>
        <w:jc w:val="center"/>
        <w:rPr>
          <w:rFonts w:ascii="Times New Roman" w:hAnsi="Times New Roman"/>
          <w:sz w:val="24"/>
          <w:szCs w:val="24"/>
        </w:rPr>
      </w:pPr>
    </w:p>
    <w:p w:rsidR="00B7180C" w:rsidRPr="006F716E" w:rsidRDefault="00B7180C" w:rsidP="00B7180C">
      <w:pPr>
        <w:pStyle w:val="NoSpacing"/>
        <w:jc w:val="center"/>
        <w:rPr>
          <w:rFonts w:ascii="Times New Roman" w:hAnsi="Times New Roman"/>
          <w:sz w:val="24"/>
          <w:szCs w:val="24"/>
        </w:rPr>
      </w:pPr>
      <w:r w:rsidRPr="006F716E">
        <w:rPr>
          <w:rFonts w:ascii="Times New Roman" w:hAnsi="Times New Roman"/>
          <w:sz w:val="24"/>
          <w:szCs w:val="24"/>
        </w:rPr>
        <w:t>CALL TO ORDER</w:t>
      </w:r>
    </w:p>
    <w:p w:rsidR="00B7180C" w:rsidRPr="006F716E" w:rsidRDefault="00B7180C" w:rsidP="00B7180C">
      <w:pPr>
        <w:pStyle w:val="NoSpacing"/>
        <w:jc w:val="center"/>
        <w:rPr>
          <w:rFonts w:ascii="Times New Roman" w:hAnsi="Times New Roman"/>
          <w:sz w:val="24"/>
          <w:szCs w:val="24"/>
        </w:rPr>
      </w:pPr>
    </w:p>
    <w:p w:rsidR="00B7180C" w:rsidRPr="006F716E" w:rsidRDefault="00272385" w:rsidP="00B7180C">
      <w:pPr>
        <w:pStyle w:val="NoSpacing"/>
        <w:rPr>
          <w:rFonts w:ascii="Times New Roman" w:hAnsi="Times New Roman"/>
          <w:sz w:val="24"/>
          <w:szCs w:val="24"/>
        </w:rPr>
      </w:pPr>
      <w:r w:rsidRPr="006F716E">
        <w:rPr>
          <w:rFonts w:ascii="Times New Roman" w:hAnsi="Times New Roman"/>
          <w:sz w:val="24"/>
          <w:szCs w:val="24"/>
        </w:rPr>
        <w:tab/>
      </w:r>
      <w:r w:rsidR="00B7180C" w:rsidRPr="006F716E">
        <w:rPr>
          <w:rFonts w:ascii="Times New Roman" w:hAnsi="Times New Roman"/>
          <w:sz w:val="24"/>
          <w:szCs w:val="24"/>
        </w:rPr>
        <w:t>Mr. Don Wells brought the meeting to order wi</w:t>
      </w:r>
      <w:r w:rsidR="006F59DB" w:rsidRPr="006F716E">
        <w:rPr>
          <w:rFonts w:ascii="Times New Roman" w:hAnsi="Times New Roman"/>
          <w:sz w:val="24"/>
          <w:szCs w:val="24"/>
        </w:rPr>
        <w:t>th the following members</w:t>
      </w:r>
      <w:r w:rsidR="00C7487E" w:rsidRPr="006F716E">
        <w:rPr>
          <w:rFonts w:ascii="Times New Roman" w:hAnsi="Times New Roman"/>
          <w:sz w:val="24"/>
          <w:szCs w:val="24"/>
        </w:rPr>
        <w:t>/guests</w:t>
      </w:r>
      <w:r w:rsidR="006F59DB" w:rsidRPr="006F716E">
        <w:rPr>
          <w:rFonts w:ascii="Times New Roman" w:hAnsi="Times New Roman"/>
          <w:sz w:val="24"/>
          <w:szCs w:val="24"/>
        </w:rPr>
        <w:t xml:space="preserve"> present;</w:t>
      </w:r>
      <w:r w:rsidR="00122F70" w:rsidRPr="006F716E">
        <w:rPr>
          <w:rFonts w:ascii="Times New Roman" w:hAnsi="Times New Roman"/>
          <w:sz w:val="24"/>
          <w:szCs w:val="24"/>
        </w:rPr>
        <w:t xml:space="preserve"> </w:t>
      </w:r>
    </w:p>
    <w:p w:rsidR="002437DD" w:rsidRPr="006F716E" w:rsidRDefault="002437DD" w:rsidP="00B7180C">
      <w:pPr>
        <w:pStyle w:val="NoSpacing"/>
        <w:rPr>
          <w:rFonts w:ascii="Times New Roman" w:hAnsi="Times New Roman"/>
          <w:sz w:val="24"/>
          <w:szCs w:val="24"/>
        </w:rPr>
      </w:pPr>
    </w:p>
    <w:p w:rsidR="002437DD" w:rsidRPr="006F716E" w:rsidRDefault="002437DD" w:rsidP="00B7180C">
      <w:pPr>
        <w:pStyle w:val="NoSpacing"/>
        <w:rPr>
          <w:rFonts w:ascii="Times New Roman" w:hAnsi="Times New Roman"/>
          <w:sz w:val="24"/>
          <w:szCs w:val="24"/>
        </w:rPr>
      </w:pPr>
      <w:r w:rsidRPr="006F716E">
        <w:rPr>
          <w:rFonts w:ascii="Times New Roman" w:hAnsi="Times New Roman"/>
          <w:sz w:val="24"/>
          <w:szCs w:val="24"/>
        </w:rPr>
        <w:t>(Sign-in sheet attached)</w:t>
      </w:r>
    </w:p>
    <w:p w:rsidR="002437DD" w:rsidRPr="006F716E" w:rsidRDefault="002437DD" w:rsidP="00B7180C">
      <w:pPr>
        <w:pStyle w:val="NoSpacing"/>
        <w:rPr>
          <w:rFonts w:ascii="Times New Roman" w:hAnsi="Times New Roman"/>
          <w:sz w:val="24"/>
          <w:szCs w:val="24"/>
        </w:rPr>
      </w:pPr>
    </w:p>
    <w:p w:rsidR="00617FF8" w:rsidRPr="006F716E" w:rsidRDefault="00617FF8" w:rsidP="00B7180C">
      <w:pPr>
        <w:pStyle w:val="NoSpacing"/>
        <w:rPr>
          <w:rFonts w:ascii="Times New Roman" w:hAnsi="Times New Roman"/>
          <w:sz w:val="24"/>
          <w:szCs w:val="24"/>
        </w:rPr>
      </w:pPr>
    </w:p>
    <w:p w:rsidR="00617FF8" w:rsidRPr="006F716E" w:rsidRDefault="00272385" w:rsidP="00272385">
      <w:pPr>
        <w:jc w:val="center"/>
        <w:rPr>
          <w:rFonts w:ascii="Times New Roman" w:hAnsi="Times New Roman" w:cs="Times New Roman"/>
          <w:sz w:val="24"/>
          <w:szCs w:val="24"/>
        </w:rPr>
      </w:pPr>
      <w:r w:rsidRPr="006F716E">
        <w:rPr>
          <w:rFonts w:ascii="Times New Roman" w:hAnsi="Times New Roman" w:cs="Times New Roman"/>
          <w:sz w:val="24"/>
          <w:szCs w:val="24"/>
        </w:rPr>
        <w:t>PLEDGE OF ALLEGIANCE</w:t>
      </w:r>
    </w:p>
    <w:p w:rsidR="00156903" w:rsidRPr="006F716E" w:rsidRDefault="00272385" w:rsidP="00617FF8">
      <w:pPr>
        <w:jc w:val="both"/>
        <w:rPr>
          <w:rFonts w:ascii="Times New Roman" w:hAnsi="Times New Roman" w:cs="Times New Roman"/>
          <w:sz w:val="24"/>
          <w:szCs w:val="24"/>
        </w:rPr>
      </w:pPr>
      <w:r w:rsidRPr="006F716E">
        <w:rPr>
          <w:rFonts w:ascii="Times New Roman" w:hAnsi="Times New Roman" w:cs="Times New Roman"/>
          <w:sz w:val="24"/>
          <w:szCs w:val="24"/>
        </w:rPr>
        <w:tab/>
      </w:r>
    </w:p>
    <w:p w:rsidR="00B7180C" w:rsidRPr="006F716E" w:rsidRDefault="00B7180C" w:rsidP="00B7180C">
      <w:pPr>
        <w:pStyle w:val="NoSpacing"/>
        <w:rPr>
          <w:rFonts w:ascii="Times New Roman" w:hAnsi="Times New Roman"/>
          <w:sz w:val="24"/>
          <w:szCs w:val="24"/>
        </w:rPr>
      </w:pPr>
    </w:p>
    <w:p w:rsidR="00B7180C" w:rsidRPr="006F716E" w:rsidRDefault="00B7180C" w:rsidP="00B7180C">
      <w:pPr>
        <w:pStyle w:val="NoSpacing"/>
        <w:jc w:val="center"/>
        <w:rPr>
          <w:rFonts w:ascii="Times New Roman" w:hAnsi="Times New Roman"/>
          <w:sz w:val="24"/>
          <w:szCs w:val="24"/>
        </w:rPr>
      </w:pPr>
      <w:r w:rsidRPr="006F716E">
        <w:rPr>
          <w:rFonts w:ascii="Times New Roman" w:hAnsi="Times New Roman"/>
          <w:sz w:val="24"/>
          <w:szCs w:val="24"/>
        </w:rPr>
        <w:t>PUBLIC COMMENT</w:t>
      </w:r>
    </w:p>
    <w:p w:rsidR="00B7180C" w:rsidRPr="006F716E" w:rsidRDefault="00B7180C" w:rsidP="00B7180C">
      <w:pPr>
        <w:pStyle w:val="NoSpacing"/>
        <w:jc w:val="center"/>
        <w:rPr>
          <w:rFonts w:ascii="Times New Roman" w:hAnsi="Times New Roman"/>
          <w:sz w:val="24"/>
          <w:szCs w:val="24"/>
        </w:rPr>
      </w:pPr>
    </w:p>
    <w:p w:rsidR="00B7180C" w:rsidRPr="006F716E" w:rsidRDefault="00272385" w:rsidP="00B7180C">
      <w:pPr>
        <w:pStyle w:val="NoSpacing"/>
        <w:rPr>
          <w:rFonts w:ascii="Times New Roman" w:hAnsi="Times New Roman"/>
          <w:sz w:val="24"/>
          <w:szCs w:val="24"/>
        </w:rPr>
      </w:pPr>
      <w:r w:rsidRPr="006F716E">
        <w:rPr>
          <w:rFonts w:ascii="Times New Roman" w:hAnsi="Times New Roman"/>
          <w:sz w:val="24"/>
          <w:szCs w:val="24"/>
        </w:rPr>
        <w:tab/>
      </w:r>
      <w:r w:rsidR="00DC701D">
        <w:rPr>
          <w:rFonts w:ascii="Times New Roman" w:hAnsi="Times New Roman"/>
          <w:sz w:val="24"/>
          <w:szCs w:val="24"/>
        </w:rPr>
        <w:t>None</w:t>
      </w:r>
    </w:p>
    <w:p w:rsidR="00B7180C" w:rsidRPr="006F716E" w:rsidRDefault="00B7180C" w:rsidP="00B7180C">
      <w:pPr>
        <w:pStyle w:val="NoSpacing"/>
        <w:rPr>
          <w:rFonts w:ascii="Times New Roman" w:hAnsi="Times New Roman"/>
          <w:sz w:val="24"/>
          <w:szCs w:val="24"/>
        </w:rPr>
      </w:pPr>
    </w:p>
    <w:p w:rsidR="00B7180C" w:rsidRPr="006F716E" w:rsidRDefault="00B7180C" w:rsidP="00B7180C">
      <w:pPr>
        <w:pStyle w:val="NoSpacing"/>
        <w:jc w:val="center"/>
        <w:rPr>
          <w:rFonts w:ascii="Times New Roman" w:hAnsi="Times New Roman"/>
          <w:sz w:val="24"/>
          <w:szCs w:val="24"/>
        </w:rPr>
      </w:pPr>
      <w:r w:rsidRPr="006F716E">
        <w:rPr>
          <w:rFonts w:ascii="Times New Roman" w:hAnsi="Times New Roman"/>
          <w:sz w:val="24"/>
          <w:szCs w:val="24"/>
        </w:rPr>
        <w:t>MINUTES – FULL BOARD</w:t>
      </w:r>
    </w:p>
    <w:p w:rsidR="00B7180C" w:rsidRPr="006F716E" w:rsidRDefault="00B7180C" w:rsidP="00B7180C">
      <w:pPr>
        <w:pStyle w:val="NoSpacing"/>
        <w:jc w:val="center"/>
        <w:rPr>
          <w:rFonts w:ascii="Times New Roman" w:hAnsi="Times New Roman"/>
          <w:sz w:val="24"/>
          <w:szCs w:val="24"/>
        </w:rPr>
      </w:pPr>
    </w:p>
    <w:p w:rsidR="00B7180C" w:rsidRPr="006F716E" w:rsidRDefault="00272385" w:rsidP="00B7180C">
      <w:pPr>
        <w:pStyle w:val="NoSpacing"/>
        <w:rPr>
          <w:rFonts w:ascii="Times New Roman" w:hAnsi="Times New Roman"/>
          <w:sz w:val="24"/>
          <w:szCs w:val="24"/>
        </w:rPr>
      </w:pPr>
      <w:r w:rsidRPr="006F716E">
        <w:rPr>
          <w:rFonts w:ascii="Times New Roman" w:hAnsi="Times New Roman"/>
          <w:sz w:val="24"/>
          <w:szCs w:val="24"/>
        </w:rPr>
        <w:tab/>
      </w:r>
      <w:r w:rsidR="00B7180C" w:rsidRPr="006F716E">
        <w:rPr>
          <w:rFonts w:ascii="Times New Roman" w:hAnsi="Times New Roman"/>
          <w:sz w:val="24"/>
          <w:szCs w:val="24"/>
        </w:rPr>
        <w:t>Mr. Wells presented the minutes of the last full board meeting d</w:t>
      </w:r>
      <w:r w:rsidR="00592E1E">
        <w:rPr>
          <w:rFonts w:ascii="Times New Roman" w:hAnsi="Times New Roman"/>
          <w:sz w:val="24"/>
          <w:szCs w:val="24"/>
        </w:rPr>
        <w:t>ated September 16</w:t>
      </w:r>
      <w:r w:rsidR="00737F42" w:rsidRPr="006F716E">
        <w:rPr>
          <w:rFonts w:ascii="Times New Roman" w:hAnsi="Times New Roman"/>
          <w:sz w:val="24"/>
          <w:szCs w:val="24"/>
        </w:rPr>
        <w:t>, 2019</w:t>
      </w:r>
      <w:r w:rsidR="00F00C48" w:rsidRPr="006F716E">
        <w:rPr>
          <w:rFonts w:ascii="Times New Roman" w:hAnsi="Times New Roman"/>
          <w:sz w:val="24"/>
          <w:szCs w:val="24"/>
        </w:rPr>
        <w:t xml:space="preserve">. </w:t>
      </w:r>
      <w:r w:rsidR="00737F42" w:rsidRPr="006F716E">
        <w:rPr>
          <w:rFonts w:ascii="Times New Roman" w:hAnsi="Times New Roman"/>
          <w:sz w:val="24"/>
          <w:szCs w:val="24"/>
        </w:rPr>
        <w:t xml:space="preserve">  </w:t>
      </w:r>
      <w:r w:rsidR="00DC701D">
        <w:rPr>
          <w:rFonts w:ascii="Times New Roman" w:hAnsi="Times New Roman"/>
          <w:sz w:val="24"/>
          <w:szCs w:val="24"/>
        </w:rPr>
        <w:t>Mr. Curtis Lee</w:t>
      </w:r>
      <w:r w:rsidR="00592E1E">
        <w:rPr>
          <w:rFonts w:ascii="Times New Roman" w:hAnsi="Times New Roman"/>
          <w:sz w:val="24"/>
          <w:szCs w:val="24"/>
        </w:rPr>
        <w:t xml:space="preserve"> </w:t>
      </w:r>
      <w:r w:rsidR="00B7180C" w:rsidRPr="006F716E">
        <w:rPr>
          <w:rFonts w:ascii="Times New Roman" w:hAnsi="Times New Roman"/>
          <w:sz w:val="24"/>
          <w:szCs w:val="24"/>
        </w:rPr>
        <w:t>made a m</w:t>
      </w:r>
      <w:r w:rsidR="00F00C48" w:rsidRPr="006F716E">
        <w:rPr>
          <w:rFonts w:ascii="Times New Roman" w:hAnsi="Times New Roman"/>
          <w:sz w:val="24"/>
          <w:szCs w:val="24"/>
        </w:rPr>
        <w:t xml:space="preserve">otion, seconded by </w:t>
      </w:r>
      <w:r w:rsidR="00DC701D">
        <w:rPr>
          <w:rFonts w:ascii="Times New Roman" w:hAnsi="Times New Roman"/>
          <w:sz w:val="24"/>
          <w:szCs w:val="24"/>
        </w:rPr>
        <w:t>Mr. Dennis Balo</w:t>
      </w:r>
      <w:r w:rsidR="00592E1E">
        <w:rPr>
          <w:rFonts w:ascii="Times New Roman" w:hAnsi="Times New Roman"/>
          <w:sz w:val="24"/>
          <w:szCs w:val="24"/>
        </w:rPr>
        <w:t xml:space="preserve"> </w:t>
      </w:r>
      <w:r w:rsidR="00B7180C" w:rsidRPr="006F716E">
        <w:rPr>
          <w:rFonts w:ascii="Times New Roman" w:hAnsi="Times New Roman"/>
          <w:sz w:val="24"/>
          <w:szCs w:val="24"/>
        </w:rPr>
        <w:t xml:space="preserve">to approve the minutes as presented.  All vote aye.  The motion carried. </w:t>
      </w:r>
      <w:r w:rsidR="003F4DA7">
        <w:rPr>
          <w:rFonts w:ascii="Times New Roman" w:hAnsi="Times New Roman"/>
          <w:sz w:val="24"/>
          <w:szCs w:val="24"/>
        </w:rPr>
        <w:t>(See attached minutes)</w:t>
      </w:r>
    </w:p>
    <w:p w:rsidR="00B7180C" w:rsidRPr="006F716E" w:rsidRDefault="00B7180C" w:rsidP="00B7180C">
      <w:pPr>
        <w:pStyle w:val="NoSpacing"/>
        <w:rPr>
          <w:rFonts w:ascii="Times New Roman" w:hAnsi="Times New Roman"/>
          <w:sz w:val="24"/>
          <w:szCs w:val="24"/>
        </w:rPr>
      </w:pPr>
    </w:p>
    <w:p w:rsidR="00B7180C" w:rsidRPr="006F716E" w:rsidRDefault="00B7180C" w:rsidP="00B7180C">
      <w:pPr>
        <w:pStyle w:val="NoSpacing"/>
        <w:rPr>
          <w:rFonts w:ascii="Times New Roman" w:hAnsi="Times New Roman"/>
          <w:sz w:val="24"/>
          <w:szCs w:val="24"/>
        </w:rPr>
      </w:pPr>
    </w:p>
    <w:p w:rsidR="00B7180C" w:rsidRPr="006F716E" w:rsidRDefault="000925E8" w:rsidP="00B7180C">
      <w:pPr>
        <w:pStyle w:val="NoSpacing"/>
        <w:jc w:val="center"/>
        <w:rPr>
          <w:rFonts w:ascii="Times New Roman" w:hAnsi="Times New Roman"/>
          <w:sz w:val="24"/>
          <w:szCs w:val="24"/>
        </w:rPr>
      </w:pPr>
      <w:r w:rsidRPr="006F716E">
        <w:rPr>
          <w:rFonts w:ascii="Times New Roman" w:hAnsi="Times New Roman"/>
          <w:sz w:val="24"/>
          <w:szCs w:val="24"/>
        </w:rPr>
        <w:t xml:space="preserve"> </w:t>
      </w:r>
      <w:r w:rsidR="006F1756" w:rsidRPr="006F716E">
        <w:rPr>
          <w:rFonts w:ascii="Times New Roman" w:hAnsi="Times New Roman"/>
          <w:sz w:val="24"/>
          <w:szCs w:val="24"/>
        </w:rPr>
        <w:t>FINANCIALS</w:t>
      </w:r>
    </w:p>
    <w:p w:rsidR="00B7180C" w:rsidRPr="006F716E" w:rsidRDefault="00B7180C" w:rsidP="00B7180C">
      <w:pPr>
        <w:pStyle w:val="NoSpacing"/>
        <w:jc w:val="center"/>
        <w:rPr>
          <w:rFonts w:ascii="Times New Roman" w:hAnsi="Times New Roman"/>
          <w:sz w:val="24"/>
          <w:szCs w:val="24"/>
        </w:rPr>
      </w:pPr>
    </w:p>
    <w:p w:rsidR="00B7180C" w:rsidRDefault="009C67B4" w:rsidP="00437AD7">
      <w:pPr>
        <w:pStyle w:val="NoSpacing"/>
        <w:ind w:firstLine="720"/>
        <w:rPr>
          <w:rFonts w:ascii="Times New Roman" w:hAnsi="Times New Roman"/>
          <w:sz w:val="24"/>
          <w:szCs w:val="24"/>
        </w:rPr>
      </w:pPr>
      <w:r>
        <w:rPr>
          <w:rFonts w:ascii="Times New Roman" w:hAnsi="Times New Roman"/>
          <w:sz w:val="24"/>
          <w:szCs w:val="24"/>
        </w:rPr>
        <w:t>Mr. Fred Wachtel gave an overvie</w:t>
      </w:r>
      <w:r w:rsidR="003F4DA7">
        <w:rPr>
          <w:rFonts w:ascii="Times New Roman" w:hAnsi="Times New Roman"/>
          <w:sz w:val="24"/>
          <w:szCs w:val="24"/>
        </w:rPr>
        <w:t>w of financials; September</w:t>
      </w:r>
      <w:r>
        <w:rPr>
          <w:rFonts w:ascii="Times New Roman" w:hAnsi="Times New Roman"/>
          <w:sz w:val="24"/>
          <w:szCs w:val="24"/>
        </w:rPr>
        <w:t xml:space="preserve"> meeting</w:t>
      </w:r>
      <w:r w:rsidR="00437AD7">
        <w:rPr>
          <w:rFonts w:ascii="Times New Roman" w:hAnsi="Times New Roman"/>
          <w:sz w:val="24"/>
          <w:szCs w:val="24"/>
        </w:rPr>
        <w:t xml:space="preserve">-to-date. </w:t>
      </w:r>
      <w:r w:rsidR="00DC701D">
        <w:rPr>
          <w:rFonts w:ascii="Times New Roman" w:hAnsi="Times New Roman"/>
          <w:sz w:val="24"/>
          <w:szCs w:val="24"/>
        </w:rPr>
        <w:t>Mr. Richard Border</w:t>
      </w:r>
      <w:r w:rsidR="00437AD7" w:rsidRPr="00437AD7">
        <w:rPr>
          <w:rFonts w:ascii="Times New Roman" w:hAnsi="Times New Roman"/>
          <w:sz w:val="24"/>
          <w:szCs w:val="24"/>
        </w:rPr>
        <w:t xml:space="preserve"> made a motion,</w:t>
      </w:r>
      <w:r w:rsidR="00437AD7">
        <w:rPr>
          <w:rFonts w:ascii="Times New Roman" w:hAnsi="Times New Roman"/>
          <w:sz w:val="24"/>
          <w:szCs w:val="24"/>
        </w:rPr>
        <w:t xml:space="preserve"> seconded by </w:t>
      </w:r>
      <w:r w:rsidR="00DC701D">
        <w:rPr>
          <w:rFonts w:ascii="Times New Roman" w:hAnsi="Times New Roman"/>
          <w:sz w:val="24"/>
          <w:szCs w:val="24"/>
        </w:rPr>
        <w:t>Mr. David Dilly</w:t>
      </w:r>
      <w:r w:rsidR="00437AD7">
        <w:rPr>
          <w:rFonts w:ascii="Times New Roman" w:hAnsi="Times New Roman"/>
          <w:sz w:val="24"/>
          <w:szCs w:val="24"/>
        </w:rPr>
        <w:t xml:space="preserve"> to approve the financials</w:t>
      </w:r>
      <w:r w:rsidR="00437AD7" w:rsidRPr="00437AD7">
        <w:rPr>
          <w:rFonts w:ascii="Times New Roman" w:hAnsi="Times New Roman"/>
          <w:sz w:val="24"/>
          <w:szCs w:val="24"/>
        </w:rPr>
        <w:t xml:space="preserve"> as presented.  All vote aye.  The motion carried.</w:t>
      </w:r>
      <w:r w:rsidR="00B635B5">
        <w:rPr>
          <w:rFonts w:ascii="Times New Roman" w:hAnsi="Times New Roman"/>
          <w:sz w:val="24"/>
          <w:szCs w:val="24"/>
        </w:rPr>
        <w:t xml:space="preserve"> (See attached financials)</w:t>
      </w:r>
      <w:r w:rsidR="00272385" w:rsidRPr="006F716E">
        <w:rPr>
          <w:rFonts w:ascii="Times New Roman" w:hAnsi="Times New Roman"/>
          <w:sz w:val="24"/>
          <w:szCs w:val="24"/>
        </w:rPr>
        <w:tab/>
      </w:r>
    </w:p>
    <w:p w:rsidR="00D97234" w:rsidRPr="006F716E" w:rsidRDefault="00D97234" w:rsidP="00D97234">
      <w:pPr>
        <w:pStyle w:val="NoSpacing"/>
        <w:rPr>
          <w:rFonts w:ascii="Times New Roman" w:hAnsi="Times New Roman"/>
          <w:sz w:val="24"/>
          <w:szCs w:val="24"/>
        </w:rPr>
      </w:pPr>
    </w:p>
    <w:p w:rsidR="00B7180C" w:rsidRPr="006F716E" w:rsidRDefault="00B7180C" w:rsidP="00B7180C">
      <w:pPr>
        <w:pStyle w:val="NoSpacing"/>
        <w:rPr>
          <w:rFonts w:ascii="Times New Roman" w:hAnsi="Times New Roman"/>
          <w:sz w:val="24"/>
          <w:szCs w:val="24"/>
        </w:rPr>
      </w:pPr>
    </w:p>
    <w:p w:rsidR="00B7180C" w:rsidRPr="006F716E" w:rsidRDefault="00B7180C" w:rsidP="00B7180C">
      <w:pPr>
        <w:pStyle w:val="NoSpacing"/>
        <w:rPr>
          <w:rFonts w:ascii="Times New Roman" w:hAnsi="Times New Roman"/>
          <w:sz w:val="24"/>
          <w:szCs w:val="24"/>
        </w:rPr>
      </w:pPr>
    </w:p>
    <w:p w:rsidR="00B7180C" w:rsidRPr="006F716E" w:rsidRDefault="00B7180C" w:rsidP="00B7180C">
      <w:pPr>
        <w:pStyle w:val="NoSpacing"/>
        <w:jc w:val="center"/>
        <w:rPr>
          <w:color w:val="000000"/>
        </w:rPr>
      </w:pPr>
      <w:r w:rsidRPr="006F716E">
        <w:rPr>
          <w:rFonts w:ascii="Times New Roman" w:hAnsi="Times New Roman"/>
          <w:sz w:val="24"/>
          <w:szCs w:val="24"/>
        </w:rPr>
        <w:t>OLD BUSINESS</w:t>
      </w:r>
      <w:r w:rsidRPr="006F716E">
        <w:rPr>
          <w:color w:val="000000"/>
        </w:rPr>
        <w:t xml:space="preserve"> </w:t>
      </w:r>
    </w:p>
    <w:p w:rsidR="00B7340A" w:rsidRPr="006F716E" w:rsidRDefault="00B7340A" w:rsidP="00B7180C">
      <w:pPr>
        <w:pStyle w:val="NoSpacing"/>
        <w:jc w:val="center"/>
        <w:rPr>
          <w:rFonts w:ascii="Times New Roman" w:hAnsi="Times New Roman"/>
          <w:sz w:val="24"/>
          <w:szCs w:val="24"/>
        </w:rPr>
      </w:pPr>
    </w:p>
    <w:p w:rsidR="00706AA7" w:rsidRDefault="00437AD7" w:rsidP="00737F42">
      <w:pPr>
        <w:pStyle w:val="NoSpacing"/>
        <w:rPr>
          <w:rFonts w:ascii="Times New Roman" w:eastAsiaTheme="minorHAnsi" w:hAnsi="Times New Roman" w:cstheme="minorBidi"/>
          <w:color w:val="000000"/>
          <w:sz w:val="24"/>
          <w:szCs w:val="24"/>
        </w:rPr>
      </w:pPr>
      <w:r>
        <w:rPr>
          <w:rFonts w:ascii="Times New Roman" w:eastAsiaTheme="minorHAnsi" w:hAnsi="Times New Roman" w:cstheme="minorBidi"/>
          <w:color w:val="000000"/>
          <w:sz w:val="24"/>
          <w:szCs w:val="24"/>
        </w:rPr>
        <w:tab/>
        <w:t xml:space="preserve">Mr. Fred Wachtel updated the commission on </w:t>
      </w:r>
      <w:r w:rsidR="00592E1E">
        <w:rPr>
          <w:rFonts w:ascii="Times New Roman" w:eastAsiaTheme="minorHAnsi" w:hAnsi="Times New Roman" w:cstheme="minorBidi"/>
          <w:color w:val="000000"/>
          <w:sz w:val="24"/>
          <w:szCs w:val="24"/>
        </w:rPr>
        <w:t>2020 membership application</w:t>
      </w:r>
      <w:r w:rsidR="00DC701D">
        <w:rPr>
          <w:rFonts w:ascii="Times New Roman" w:eastAsiaTheme="minorHAnsi" w:hAnsi="Times New Roman" w:cstheme="minorBidi"/>
          <w:color w:val="000000"/>
          <w:sz w:val="24"/>
          <w:szCs w:val="24"/>
        </w:rPr>
        <w:t xml:space="preserve">; which will be made available </w:t>
      </w:r>
      <w:r w:rsidR="003F4DA7">
        <w:rPr>
          <w:rFonts w:ascii="Times New Roman" w:eastAsiaTheme="minorHAnsi" w:hAnsi="Times New Roman" w:cstheme="minorBidi"/>
          <w:color w:val="000000"/>
          <w:sz w:val="24"/>
          <w:szCs w:val="24"/>
        </w:rPr>
        <w:t xml:space="preserve">at the </w:t>
      </w:r>
      <w:r w:rsidR="00DC701D">
        <w:rPr>
          <w:rFonts w:ascii="Times New Roman" w:eastAsiaTheme="minorHAnsi" w:hAnsi="Times New Roman" w:cstheme="minorBidi"/>
          <w:color w:val="000000"/>
          <w:sz w:val="24"/>
          <w:szCs w:val="24"/>
        </w:rPr>
        <w:t xml:space="preserve">Coshocton County Township Association Annual Meeting </w:t>
      </w:r>
      <w:r w:rsidR="002D7122" w:rsidRPr="003F17C5">
        <w:rPr>
          <w:rFonts w:ascii="Times New Roman" w:eastAsiaTheme="minorHAnsi" w:hAnsi="Times New Roman" w:cstheme="minorBidi"/>
          <w:color w:val="000000"/>
          <w:sz w:val="24"/>
          <w:szCs w:val="24"/>
        </w:rPr>
        <w:t>5:30 p.m</w:t>
      </w:r>
      <w:r w:rsidR="002D7122">
        <w:rPr>
          <w:rFonts w:ascii="Times New Roman" w:eastAsiaTheme="minorHAnsi" w:hAnsi="Times New Roman" w:cstheme="minorBidi"/>
          <w:color w:val="000000"/>
          <w:sz w:val="24"/>
          <w:szCs w:val="24"/>
        </w:rPr>
        <w:t>.</w:t>
      </w:r>
      <w:r w:rsidR="00DC701D">
        <w:rPr>
          <w:rFonts w:ascii="Times New Roman" w:eastAsiaTheme="minorHAnsi" w:hAnsi="Times New Roman" w:cstheme="minorBidi"/>
          <w:color w:val="000000"/>
          <w:sz w:val="24"/>
          <w:szCs w:val="24"/>
        </w:rPr>
        <w:t xml:space="preserve"> December 3</w:t>
      </w:r>
      <w:r w:rsidR="00DC701D" w:rsidRPr="00DC701D">
        <w:rPr>
          <w:rFonts w:ascii="Times New Roman" w:eastAsiaTheme="minorHAnsi" w:hAnsi="Times New Roman" w:cstheme="minorBidi"/>
          <w:color w:val="000000"/>
          <w:sz w:val="24"/>
          <w:szCs w:val="24"/>
          <w:vertAlign w:val="superscript"/>
        </w:rPr>
        <w:t>rd</w:t>
      </w:r>
      <w:r w:rsidR="00DC701D">
        <w:rPr>
          <w:rFonts w:ascii="Times New Roman" w:eastAsiaTheme="minorHAnsi" w:hAnsi="Times New Roman" w:cstheme="minorBidi"/>
          <w:color w:val="000000"/>
          <w:sz w:val="24"/>
          <w:szCs w:val="24"/>
          <w:vertAlign w:val="superscript"/>
        </w:rPr>
        <w:t xml:space="preserve"> </w:t>
      </w:r>
      <w:r w:rsidR="00DC701D">
        <w:rPr>
          <w:rFonts w:ascii="Times New Roman" w:eastAsiaTheme="minorHAnsi" w:hAnsi="Times New Roman" w:cstheme="minorBidi"/>
          <w:color w:val="000000"/>
          <w:sz w:val="24"/>
          <w:szCs w:val="24"/>
        </w:rPr>
        <w:t>2019 at the County Services Building and mailed out to those that do not attend. Please encourage non-member townships to consider membership.</w:t>
      </w:r>
    </w:p>
    <w:p w:rsidR="00706AA7" w:rsidRDefault="00706AA7" w:rsidP="00737F42">
      <w:pPr>
        <w:pStyle w:val="NoSpacing"/>
        <w:rPr>
          <w:rFonts w:ascii="Times New Roman" w:eastAsiaTheme="minorHAnsi" w:hAnsi="Times New Roman" w:cstheme="minorBidi"/>
          <w:color w:val="000000"/>
          <w:sz w:val="24"/>
          <w:szCs w:val="24"/>
        </w:rPr>
      </w:pPr>
    </w:p>
    <w:p w:rsidR="004D0D40" w:rsidRPr="006F716E" w:rsidRDefault="00706AA7" w:rsidP="004D0D40">
      <w:pPr>
        <w:pStyle w:val="NoSpacing"/>
        <w:rPr>
          <w:rFonts w:ascii="Times New Roman" w:eastAsiaTheme="minorHAnsi" w:hAnsi="Times New Roman" w:cstheme="minorBidi"/>
          <w:color w:val="000000"/>
          <w:sz w:val="24"/>
          <w:szCs w:val="24"/>
        </w:rPr>
      </w:pPr>
      <w:r>
        <w:rPr>
          <w:rFonts w:ascii="Times New Roman" w:eastAsiaTheme="minorHAnsi" w:hAnsi="Times New Roman" w:cstheme="minorBidi"/>
          <w:color w:val="000000"/>
          <w:sz w:val="24"/>
          <w:szCs w:val="24"/>
        </w:rPr>
        <w:tab/>
        <w:t xml:space="preserve">Mr. Fred Wachtel </w:t>
      </w:r>
      <w:r w:rsidR="002265A5">
        <w:rPr>
          <w:rFonts w:ascii="Times New Roman" w:eastAsiaTheme="minorHAnsi" w:hAnsi="Times New Roman" w:cstheme="minorBidi"/>
          <w:color w:val="000000"/>
          <w:sz w:val="24"/>
          <w:szCs w:val="24"/>
        </w:rPr>
        <w:t>reviewed CCR</w:t>
      </w:r>
      <w:r w:rsidR="00DC701D">
        <w:rPr>
          <w:rFonts w:ascii="Times New Roman" w:eastAsiaTheme="minorHAnsi" w:hAnsi="Times New Roman" w:cstheme="minorBidi"/>
          <w:color w:val="000000"/>
          <w:sz w:val="24"/>
          <w:szCs w:val="24"/>
        </w:rPr>
        <w:t>PC activity since last meeting</w:t>
      </w:r>
      <w:r w:rsidR="003F4DA7">
        <w:rPr>
          <w:rFonts w:ascii="Times New Roman" w:eastAsiaTheme="minorHAnsi" w:hAnsi="Times New Roman" w:cstheme="minorBidi"/>
          <w:color w:val="000000"/>
          <w:sz w:val="24"/>
          <w:szCs w:val="24"/>
        </w:rPr>
        <w:t>;</w:t>
      </w:r>
      <w:r w:rsidR="00DC701D">
        <w:rPr>
          <w:rFonts w:ascii="Times New Roman" w:eastAsiaTheme="minorHAnsi" w:hAnsi="Times New Roman" w:cstheme="minorBidi"/>
          <w:color w:val="000000"/>
          <w:sz w:val="24"/>
          <w:szCs w:val="24"/>
        </w:rPr>
        <w:t xml:space="preserve"> dated</w:t>
      </w:r>
      <w:r w:rsidR="002265A5" w:rsidRPr="002265A5">
        <w:rPr>
          <w:rFonts w:ascii="Times New Roman" w:eastAsiaTheme="minorHAnsi" w:hAnsi="Times New Roman" w:cstheme="minorBidi"/>
          <w:color w:val="000000"/>
          <w:sz w:val="24"/>
          <w:szCs w:val="24"/>
        </w:rPr>
        <w:t xml:space="preserve"> </w:t>
      </w:r>
      <w:r w:rsidR="00592E1E">
        <w:rPr>
          <w:rFonts w:ascii="Times New Roman" w:eastAsiaTheme="minorHAnsi" w:hAnsi="Times New Roman" w:cstheme="minorBidi"/>
          <w:color w:val="000000"/>
          <w:sz w:val="24"/>
          <w:szCs w:val="24"/>
        </w:rPr>
        <w:t>September 16</w:t>
      </w:r>
      <w:r w:rsidR="00592E1E" w:rsidRPr="00592E1E">
        <w:rPr>
          <w:rFonts w:ascii="Times New Roman" w:eastAsiaTheme="minorHAnsi" w:hAnsi="Times New Roman" w:cstheme="minorBidi"/>
          <w:color w:val="000000"/>
          <w:sz w:val="24"/>
          <w:szCs w:val="24"/>
          <w:vertAlign w:val="superscript"/>
        </w:rPr>
        <w:t>th</w:t>
      </w:r>
      <w:r w:rsidR="00592E1E">
        <w:rPr>
          <w:rFonts w:ascii="Times New Roman" w:eastAsiaTheme="minorHAnsi" w:hAnsi="Times New Roman" w:cstheme="minorBidi"/>
          <w:color w:val="000000"/>
          <w:sz w:val="24"/>
          <w:szCs w:val="24"/>
        </w:rPr>
        <w:t xml:space="preserve"> </w:t>
      </w:r>
      <w:r w:rsidR="009C67B4">
        <w:rPr>
          <w:rFonts w:ascii="Times New Roman" w:eastAsiaTheme="minorHAnsi" w:hAnsi="Times New Roman" w:cstheme="minorBidi"/>
          <w:color w:val="000000"/>
          <w:sz w:val="24"/>
          <w:szCs w:val="24"/>
        </w:rPr>
        <w:t>2019. (S</w:t>
      </w:r>
      <w:r w:rsidR="00DC701D">
        <w:rPr>
          <w:rFonts w:ascii="Times New Roman" w:eastAsiaTheme="minorHAnsi" w:hAnsi="Times New Roman" w:cstheme="minorBidi"/>
          <w:color w:val="000000"/>
          <w:sz w:val="24"/>
          <w:szCs w:val="24"/>
        </w:rPr>
        <w:t>ee attached spreadsheet)</w:t>
      </w:r>
    </w:p>
    <w:p w:rsidR="00B7180C" w:rsidRPr="006F716E" w:rsidRDefault="00B7180C" w:rsidP="004D0D40">
      <w:pPr>
        <w:pStyle w:val="NoSpacing"/>
        <w:ind w:left="2880" w:firstLine="720"/>
        <w:rPr>
          <w:rFonts w:ascii="Times New Roman" w:hAnsi="Times New Roman"/>
          <w:sz w:val="24"/>
          <w:szCs w:val="24"/>
        </w:rPr>
      </w:pPr>
      <w:r w:rsidRPr="006F716E">
        <w:rPr>
          <w:rFonts w:ascii="Times New Roman" w:hAnsi="Times New Roman"/>
          <w:sz w:val="24"/>
          <w:szCs w:val="24"/>
        </w:rPr>
        <w:lastRenderedPageBreak/>
        <w:t>NEW BUSINESS</w:t>
      </w:r>
    </w:p>
    <w:p w:rsidR="00B7180C" w:rsidRDefault="00B7180C" w:rsidP="004D0D40">
      <w:pPr>
        <w:pStyle w:val="NoSpacing"/>
        <w:rPr>
          <w:rFonts w:ascii="Times New Roman" w:hAnsi="Times New Roman"/>
          <w:sz w:val="24"/>
          <w:szCs w:val="24"/>
        </w:rPr>
      </w:pPr>
    </w:p>
    <w:p w:rsidR="00D97234" w:rsidRDefault="002265A5" w:rsidP="004D0D40">
      <w:pPr>
        <w:pStyle w:val="NoSpacing"/>
        <w:rPr>
          <w:rFonts w:ascii="Times New Roman" w:hAnsi="Times New Roman"/>
          <w:sz w:val="24"/>
          <w:szCs w:val="24"/>
        </w:rPr>
      </w:pPr>
      <w:r>
        <w:rPr>
          <w:rFonts w:ascii="Times New Roman" w:hAnsi="Times New Roman"/>
          <w:sz w:val="24"/>
          <w:szCs w:val="24"/>
        </w:rPr>
        <w:tab/>
      </w:r>
    </w:p>
    <w:p w:rsidR="00592E1E" w:rsidRDefault="00A3244A" w:rsidP="00A3244A">
      <w:pPr>
        <w:spacing w:after="0" w:line="240" w:lineRule="auto"/>
        <w:ind w:firstLine="720"/>
        <w:rPr>
          <w:rFonts w:ascii="Times New Roman" w:eastAsia="Times New Roman" w:hAnsi="Times New Roman" w:cs="Arial"/>
          <w:color w:val="000000"/>
          <w:sz w:val="24"/>
          <w:szCs w:val="24"/>
        </w:rPr>
      </w:pPr>
      <w:r w:rsidRPr="003F17C5">
        <w:rPr>
          <w:rFonts w:ascii="Times New Roman" w:eastAsia="Times New Roman" w:hAnsi="Times New Roman" w:cs="Arial"/>
          <w:color w:val="000000"/>
          <w:sz w:val="24"/>
          <w:szCs w:val="24"/>
        </w:rPr>
        <w:t>Mr. Fred Wachtel presented “</w:t>
      </w:r>
      <w:r w:rsidR="00FC57A1" w:rsidRPr="003F17C5">
        <w:rPr>
          <w:rFonts w:ascii="Times New Roman" w:eastAsia="Times New Roman" w:hAnsi="Times New Roman" w:cs="Arial"/>
          <w:color w:val="000000"/>
          <w:sz w:val="24"/>
          <w:szCs w:val="24"/>
        </w:rPr>
        <w:t xml:space="preserve">First Amendment to the </w:t>
      </w:r>
      <w:r w:rsidR="00592E1E" w:rsidRPr="003F17C5">
        <w:rPr>
          <w:rFonts w:ascii="Times New Roman" w:eastAsia="Times New Roman" w:hAnsi="Times New Roman" w:cs="Arial"/>
          <w:color w:val="000000"/>
          <w:sz w:val="24"/>
          <w:szCs w:val="24"/>
        </w:rPr>
        <w:t xml:space="preserve">Walnut Hill Estates </w:t>
      </w:r>
      <w:r w:rsidR="00FC57A1" w:rsidRPr="003F17C5">
        <w:rPr>
          <w:rFonts w:ascii="Times New Roman" w:eastAsia="Times New Roman" w:hAnsi="Times New Roman" w:cs="Arial"/>
          <w:color w:val="000000"/>
          <w:sz w:val="24"/>
          <w:szCs w:val="24"/>
        </w:rPr>
        <w:t xml:space="preserve">Restrictions.” </w:t>
      </w:r>
      <w:r w:rsidR="002D7122" w:rsidRPr="003F17C5">
        <w:rPr>
          <w:rFonts w:ascii="Times New Roman" w:eastAsia="Times New Roman" w:hAnsi="Times New Roman" w:cs="Arial"/>
          <w:color w:val="000000"/>
          <w:sz w:val="24"/>
          <w:szCs w:val="24"/>
        </w:rPr>
        <w:t>This is an approved, platted subdivision, recorded on July 14, 1999 in Plat Book 4, page 111 in the Coshocton County Recorder’s Office</w:t>
      </w:r>
      <w:r w:rsidR="000831E0" w:rsidRPr="003F17C5">
        <w:rPr>
          <w:rFonts w:ascii="Times New Roman" w:eastAsia="Times New Roman" w:hAnsi="Times New Roman" w:cs="Arial"/>
          <w:color w:val="000000"/>
          <w:sz w:val="24"/>
          <w:szCs w:val="24"/>
        </w:rPr>
        <w:t>.</w:t>
      </w:r>
      <w:r w:rsidR="002D7122" w:rsidRPr="003F17C5">
        <w:rPr>
          <w:rFonts w:ascii="Times New Roman" w:eastAsia="Times New Roman" w:hAnsi="Times New Roman" w:cs="Arial"/>
          <w:color w:val="000000"/>
          <w:sz w:val="24"/>
          <w:szCs w:val="24"/>
        </w:rPr>
        <w:t xml:space="preserve">  As per the original restrictions imposed by the developer</w:t>
      </w:r>
      <w:r w:rsidR="00FC57A1" w:rsidRPr="003F17C5">
        <w:rPr>
          <w:rFonts w:ascii="Times New Roman" w:eastAsia="Times New Roman" w:hAnsi="Times New Roman" w:cs="Arial"/>
          <w:color w:val="000000"/>
          <w:sz w:val="24"/>
          <w:szCs w:val="24"/>
        </w:rPr>
        <w:t>, Section</w:t>
      </w:r>
      <w:r w:rsidR="002D7122" w:rsidRPr="003F17C5">
        <w:rPr>
          <w:rFonts w:ascii="Times New Roman" w:eastAsia="Times New Roman" w:hAnsi="Times New Roman" w:cs="Arial"/>
          <w:color w:val="000000"/>
          <w:sz w:val="24"/>
          <w:szCs w:val="24"/>
        </w:rPr>
        <w:t xml:space="preserve"> 20 – Terms, allows for changes to these covenants after 20 years from the recording date provided a majority </w:t>
      </w:r>
      <w:r w:rsidR="000831E0" w:rsidRPr="003F17C5">
        <w:rPr>
          <w:rFonts w:ascii="Times New Roman" w:eastAsia="Times New Roman" w:hAnsi="Times New Roman" w:cs="Arial"/>
          <w:color w:val="000000"/>
          <w:sz w:val="24"/>
          <w:szCs w:val="24"/>
        </w:rPr>
        <w:t xml:space="preserve">of the owners agree to </w:t>
      </w:r>
      <w:proofErr w:type="gramStart"/>
      <w:r w:rsidR="000831E0" w:rsidRPr="003F17C5">
        <w:rPr>
          <w:rFonts w:ascii="Times New Roman" w:eastAsia="Times New Roman" w:hAnsi="Times New Roman" w:cs="Arial"/>
          <w:color w:val="000000"/>
          <w:sz w:val="24"/>
          <w:szCs w:val="24"/>
        </w:rPr>
        <w:t>said</w:t>
      </w:r>
      <w:proofErr w:type="gramEnd"/>
      <w:r w:rsidR="000831E0" w:rsidRPr="003F17C5">
        <w:rPr>
          <w:rFonts w:ascii="Times New Roman" w:eastAsia="Times New Roman" w:hAnsi="Times New Roman" w:cs="Arial"/>
          <w:color w:val="000000"/>
          <w:sz w:val="24"/>
          <w:szCs w:val="24"/>
        </w:rPr>
        <w:t xml:space="preserve"> changes.  The First Amendment to </w:t>
      </w:r>
      <w:r w:rsidR="00FC57A1" w:rsidRPr="003F17C5">
        <w:rPr>
          <w:rFonts w:ascii="Times New Roman" w:eastAsia="Times New Roman" w:hAnsi="Times New Roman" w:cs="Arial"/>
          <w:color w:val="000000"/>
          <w:sz w:val="24"/>
          <w:szCs w:val="24"/>
        </w:rPr>
        <w:t>the Walnut Hill Estates Restrictions was presented to the CCRPC after October 22, 2019.  It addressed proposed changes to Sections 1, 13, 17, and 19.  The document was signed by owners of 14 of the 19 lots in the subdivision.  Hence, the requirements to change the restrictions has been fulfilled.  After a short discussion, M</w:t>
      </w:r>
      <w:r w:rsidR="009C67B4" w:rsidRPr="003F17C5">
        <w:rPr>
          <w:rFonts w:ascii="Times New Roman" w:eastAsia="Times New Roman" w:hAnsi="Times New Roman" w:cs="Arial"/>
          <w:color w:val="000000"/>
          <w:sz w:val="24"/>
          <w:szCs w:val="24"/>
        </w:rPr>
        <w:t>r. Steve Lonsinger made a motion, seconded by Mr. Justin Thompson</w:t>
      </w:r>
      <w:r w:rsidR="00DC701D" w:rsidRPr="003F17C5">
        <w:rPr>
          <w:rFonts w:ascii="Times New Roman" w:eastAsia="Times New Roman" w:hAnsi="Times New Roman" w:cs="Arial"/>
          <w:color w:val="000000"/>
          <w:sz w:val="24"/>
          <w:szCs w:val="24"/>
        </w:rPr>
        <w:t xml:space="preserve"> </w:t>
      </w:r>
      <w:r w:rsidR="009C67B4" w:rsidRPr="003F17C5">
        <w:rPr>
          <w:rFonts w:ascii="Times New Roman" w:eastAsia="Times New Roman" w:hAnsi="Times New Roman" w:cs="Arial"/>
          <w:color w:val="000000"/>
          <w:sz w:val="24"/>
          <w:szCs w:val="24"/>
        </w:rPr>
        <w:t>to approve the revisions to restrictions for Walnut Hills Estates Subdivision, as presented.  All vote aye.  The motion carried.</w:t>
      </w:r>
      <w:r w:rsidR="003F17C5">
        <w:rPr>
          <w:rFonts w:ascii="Times New Roman" w:eastAsia="Times New Roman" w:hAnsi="Times New Roman" w:cs="Arial"/>
          <w:color w:val="000000"/>
          <w:sz w:val="24"/>
          <w:szCs w:val="24"/>
        </w:rPr>
        <w:t xml:space="preserve">  (</w:t>
      </w:r>
      <w:bookmarkStart w:id="0" w:name="_GoBack"/>
      <w:bookmarkEnd w:id="0"/>
      <w:r w:rsidR="00FC57A1" w:rsidRPr="003F17C5">
        <w:rPr>
          <w:rFonts w:ascii="Times New Roman" w:eastAsia="Times New Roman" w:hAnsi="Times New Roman" w:cs="Arial"/>
          <w:color w:val="000000"/>
          <w:sz w:val="24"/>
          <w:szCs w:val="24"/>
        </w:rPr>
        <w:t>A copy of the amendment is attached to these minutes.)</w:t>
      </w:r>
      <w:r w:rsidR="00592E1E">
        <w:rPr>
          <w:rFonts w:ascii="Times New Roman" w:eastAsia="Times New Roman" w:hAnsi="Times New Roman" w:cs="Arial"/>
          <w:color w:val="000000"/>
          <w:sz w:val="24"/>
          <w:szCs w:val="24"/>
        </w:rPr>
        <w:tab/>
      </w:r>
      <w:r w:rsidR="00592E1E">
        <w:rPr>
          <w:rFonts w:ascii="Times New Roman" w:eastAsia="Times New Roman" w:hAnsi="Times New Roman" w:cs="Arial"/>
          <w:color w:val="000000"/>
          <w:sz w:val="24"/>
          <w:szCs w:val="24"/>
        </w:rPr>
        <w:tab/>
      </w:r>
    </w:p>
    <w:p w:rsidR="00592E1E" w:rsidRDefault="00592E1E" w:rsidP="00592E1E">
      <w:pPr>
        <w:spacing w:after="0" w:line="240" w:lineRule="auto"/>
        <w:rPr>
          <w:rFonts w:ascii="Times New Roman" w:eastAsia="Times New Roman" w:hAnsi="Times New Roman" w:cs="Arial"/>
          <w:color w:val="000000"/>
          <w:sz w:val="24"/>
          <w:szCs w:val="24"/>
        </w:rPr>
      </w:pPr>
    </w:p>
    <w:p w:rsidR="00592E1E" w:rsidRDefault="009C67B4" w:rsidP="00A3244A">
      <w:pPr>
        <w:spacing w:after="0" w:line="240" w:lineRule="auto"/>
        <w:ind w:firstLine="720"/>
        <w:rPr>
          <w:rFonts w:ascii="Times New Roman" w:hAnsi="Times New Roman" w:cs="Times New Roman"/>
          <w:color w:val="000000"/>
          <w:sz w:val="24"/>
          <w:szCs w:val="24"/>
        </w:rPr>
      </w:pPr>
      <w:r>
        <w:rPr>
          <w:rFonts w:ascii="Times New Roman" w:eastAsia="Times New Roman" w:hAnsi="Times New Roman" w:cs="Arial"/>
          <w:color w:val="000000"/>
          <w:sz w:val="24"/>
          <w:szCs w:val="24"/>
        </w:rPr>
        <w:t>President Mr. Don Wells will appoint a nominating committee for 2020 CCRPC officers.</w:t>
      </w:r>
    </w:p>
    <w:p w:rsidR="00A135A2" w:rsidRDefault="00A135A2" w:rsidP="00A135A2">
      <w:pPr>
        <w:pStyle w:val="NoSpacing"/>
        <w:rPr>
          <w:rFonts w:ascii="Times New Roman" w:hAnsi="Times New Roman"/>
          <w:sz w:val="24"/>
          <w:szCs w:val="24"/>
        </w:rPr>
      </w:pPr>
    </w:p>
    <w:p w:rsidR="00FB4C05" w:rsidRDefault="00FB4C05" w:rsidP="00A135A2">
      <w:pPr>
        <w:pStyle w:val="NoSpacing"/>
        <w:rPr>
          <w:rFonts w:ascii="Times New Roman" w:hAnsi="Times New Roman"/>
          <w:sz w:val="24"/>
          <w:szCs w:val="24"/>
        </w:rPr>
      </w:pPr>
    </w:p>
    <w:p w:rsidR="005E56B0" w:rsidRDefault="005E56B0" w:rsidP="00A135A2">
      <w:pPr>
        <w:pStyle w:val="NoSpacing"/>
        <w:rPr>
          <w:rFonts w:ascii="Times New Roman" w:hAnsi="Times New Roman"/>
          <w:sz w:val="24"/>
          <w:szCs w:val="24"/>
        </w:rPr>
      </w:pPr>
    </w:p>
    <w:p w:rsidR="00A135A2" w:rsidRPr="006F716E" w:rsidRDefault="00A135A2" w:rsidP="00A135A2">
      <w:pPr>
        <w:pStyle w:val="NoSpacing"/>
        <w:rPr>
          <w:rFonts w:ascii="Times New Roman" w:hAnsi="Times New Roman"/>
          <w:sz w:val="24"/>
          <w:szCs w:val="24"/>
        </w:rPr>
      </w:pPr>
    </w:p>
    <w:p w:rsidR="00A135A2" w:rsidRDefault="00141B5C" w:rsidP="00A135A2">
      <w:pPr>
        <w:pStyle w:val="NoSpacing"/>
        <w:ind w:left="2880" w:firstLine="720"/>
        <w:rPr>
          <w:rFonts w:ascii="Times New Roman" w:hAnsi="Times New Roman"/>
          <w:sz w:val="24"/>
          <w:szCs w:val="24"/>
        </w:rPr>
      </w:pPr>
      <w:r w:rsidRPr="006F716E">
        <w:rPr>
          <w:rFonts w:ascii="Times New Roman" w:hAnsi="Times New Roman"/>
          <w:sz w:val="24"/>
          <w:szCs w:val="24"/>
        </w:rPr>
        <w:t>OTHER BUSINESS</w:t>
      </w:r>
    </w:p>
    <w:p w:rsidR="00A3244A" w:rsidRDefault="00A3244A" w:rsidP="00A135A2">
      <w:pPr>
        <w:pStyle w:val="NoSpacing"/>
        <w:ind w:left="2880" w:firstLine="720"/>
        <w:rPr>
          <w:rFonts w:ascii="Times New Roman" w:hAnsi="Times New Roman"/>
          <w:sz w:val="24"/>
          <w:szCs w:val="24"/>
        </w:rPr>
      </w:pPr>
    </w:p>
    <w:p w:rsidR="00390146" w:rsidRPr="006F716E" w:rsidRDefault="00390146" w:rsidP="00A135A2">
      <w:pPr>
        <w:pStyle w:val="NoSpacing"/>
        <w:ind w:left="2880" w:firstLine="720"/>
        <w:rPr>
          <w:rFonts w:ascii="Times New Roman" w:hAnsi="Times New Roman"/>
          <w:sz w:val="24"/>
          <w:szCs w:val="24"/>
        </w:rPr>
      </w:pPr>
    </w:p>
    <w:p w:rsidR="006F72DF" w:rsidRDefault="00390146" w:rsidP="00592E1E">
      <w:pPr>
        <w:pStyle w:val="NoSpacing"/>
        <w:rPr>
          <w:rFonts w:ascii="Times New Roman" w:hAnsi="Times New Roman"/>
          <w:sz w:val="24"/>
          <w:szCs w:val="24"/>
        </w:rPr>
      </w:pPr>
      <w:r>
        <w:rPr>
          <w:rFonts w:ascii="Times New Roman" w:hAnsi="Times New Roman"/>
          <w:sz w:val="24"/>
          <w:szCs w:val="24"/>
        </w:rPr>
        <w:tab/>
      </w:r>
      <w:r w:rsidR="00EA0BEF">
        <w:rPr>
          <w:rFonts w:ascii="Times New Roman" w:hAnsi="Times New Roman"/>
          <w:sz w:val="24"/>
          <w:szCs w:val="24"/>
        </w:rPr>
        <w:t xml:space="preserve"> </w:t>
      </w:r>
      <w:r w:rsidR="00A3244A" w:rsidRPr="003F17C5">
        <w:rPr>
          <w:rFonts w:ascii="Times New Roman" w:hAnsi="Times New Roman"/>
          <w:sz w:val="24"/>
          <w:szCs w:val="24"/>
        </w:rPr>
        <w:t xml:space="preserve">Mr. Fred Wachtel </w:t>
      </w:r>
      <w:r w:rsidR="00CD5BDD" w:rsidRPr="003F17C5">
        <w:rPr>
          <w:rFonts w:ascii="Times New Roman" w:hAnsi="Times New Roman"/>
          <w:sz w:val="24"/>
          <w:szCs w:val="24"/>
        </w:rPr>
        <w:t>updated</w:t>
      </w:r>
      <w:r w:rsidR="00A3244A" w:rsidRPr="003F17C5">
        <w:rPr>
          <w:rFonts w:ascii="Times New Roman" w:hAnsi="Times New Roman"/>
          <w:sz w:val="24"/>
          <w:szCs w:val="24"/>
        </w:rPr>
        <w:t xml:space="preserve"> the Board on progress of the waterline from the City of Coshocton to the Village of West Lafayette</w:t>
      </w:r>
      <w:r w:rsidR="00CD5BDD" w:rsidRPr="003F17C5">
        <w:rPr>
          <w:rFonts w:ascii="Times New Roman" w:hAnsi="Times New Roman"/>
          <w:sz w:val="24"/>
          <w:szCs w:val="24"/>
        </w:rPr>
        <w:t>.  The project should be out for bid early in 2020 with construction planned for the summer of 2020.</w:t>
      </w:r>
    </w:p>
    <w:p w:rsidR="006B7DEC" w:rsidRDefault="006B7DEC" w:rsidP="00592E1E">
      <w:pPr>
        <w:pStyle w:val="NoSpacing"/>
        <w:rPr>
          <w:rFonts w:ascii="Times New Roman" w:hAnsi="Times New Roman"/>
          <w:sz w:val="24"/>
          <w:szCs w:val="24"/>
        </w:rPr>
      </w:pPr>
    </w:p>
    <w:p w:rsidR="006B7DEC" w:rsidRDefault="006B7DEC" w:rsidP="00592E1E">
      <w:pPr>
        <w:pStyle w:val="NoSpacing"/>
        <w:rPr>
          <w:rFonts w:ascii="Times New Roman" w:hAnsi="Times New Roman"/>
          <w:sz w:val="24"/>
          <w:szCs w:val="24"/>
        </w:rPr>
      </w:pPr>
      <w:r>
        <w:rPr>
          <w:rFonts w:ascii="Times New Roman" w:hAnsi="Times New Roman"/>
          <w:sz w:val="24"/>
          <w:szCs w:val="24"/>
        </w:rPr>
        <w:tab/>
        <w:t xml:space="preserve">Mr. Fred Wachtel </w:t>
      </w:r>
      <w:r w:rsidR="00025D9E">
        <w:rPr>
          <w:rFonts w:ascii="Times New Roman" w:hAnsi="Times New Roman"/>
          <w:sz w:val="24"/>
          <w:szCs w:val="24"/>
        </w:rPr>
        <w:t>stated</w:t>
      </w:r>
      <w:r>
        <w:rPr>
          <w:rFonts w:ascii="Times New Roman" w:hAnsi="Times New Roman"/>
          <w:sz w:val="24"/>
          <w:szCs w:val="24"/>
        </w:rPr>
        <w:t xml:space="preserve"> </w:t>
      </w:r>
      <w:r w:rsidR="00025D9E">
        <w:rPr>
          <w:rFonts w:ascii="Times New Roman" w:hAnsi="Times New Roman"/>
          <w:sz w:val="24"/>
          <w:szCs w:val="24"/>
        </w:rPr>
        <w:t>AEP</w:t>
      </w:r>
      <w:r w:rsidR="00025D9E" w:rsidRPr="00025D9E">
        <w:t xml:space="preserve"> </w:t>
      </w:r>
      <w:r w:rsidR="00025D9E" w:rsidRPr="00025D9E">
        <w:rPr>
          <w:rFonts w:ascii="Times New Roman" w:hAnsi="Times New Roman"/>
          <w:sz w:val="24"/>
          <w:szCs w:val="24"/>
        </w:rPr>
        <w:t>liquidation</w:t>
      </w:r>
      <w:r w:rsidR="00025D9E">
        <w:rPr>
          <w:rFonts w:ascii="Times New Roman" w:hAnsi="Times New Roman"/>
          <w:sz w:val="24"/>
          <w:szCs w:val="24"/>
        </w:rPr>
        <w:t xml:space="preserve"> of land holdings will increase as they wind down operations</w:t>
      </w:r>
      <w:r w:rsidR="00CD5BDD">
        <w:rPr>
          <w:rFonts w:ascii="Times New Roman" w:hAnsi="Times New Roman"/>
          <w:sz w:val="24"/>
          <w:szCs w:val="24"/>
        </w:rPr>
        <w:t>.</w:t>
      </w:r>
    </w:p>
    <w:p w:rsidR="00D97234" w:rsidRDefault="00D97234" w:rsidP="00CE4EC8">
      <w:pPr>
        <w:pStyle w:val="NoSpacing"/>
        <w:rPr>
          <w:rFonts w:ascii="Times New Roman" w:hAnsi="Times New Roman"/>
          <w:sz w:val="24"/>
          <w:szCs w:val="24"/>
        </w:rPr>
      </w:pPr>
    </w:p>
    <w:p w:rsidR="00D97234" w:rsidRPr="006F716E" w:rsidRDefault="00D97234" w:rsidP="009C67B4">
      <w:pPr>
        <w:pStyle w:val="NoSpacing"/>
        <w:rPr>
          <w:rFonts w:ascii="Times New Roman" w:hAnsi="Times New Roman"/>
          <w:sz w:val="24"/>
          <w:szCs w:val="24"/>
        </w:rPr>
      </w:pPr>
    </w:p>
    <w:p w:rsidR="00B7180C" w:rsidRPr="006F716E" w:rsidRDefault="00272385" w:rsidP="00A135A2">
      <w:pPr>
        <w:pStyle w:val="NoSpacing"/>
        <w:ind w:left="2880" w:firstLine="720"/>
        <w:rPr>
          <w:rFonts w:ascii="Times New Roman" w:hAnsi="Times New Roman"/>
          <w:sz w:val="24"/>
          <w:szCs w:val="24"/>
        </w:rPr>
      </w:pPr>
      <w:r w:rsidRPr="006F716E">
        <w:rPr>
          <w:rFonts w:ascii="Times New Roman" w:hAnsi="Times New Roman"/>
          <w:sz w:val="24"/>
          <w:szCs w:val="24"/>
        </w:rPr>
        <w:t>ADJOURN</w:t>
      </w:r>
    </w:p>
    <w:p w:rsidR="00B7180C" w:rsidRPr="006F716E" w:rsidRDefault="00B7180C" w:rsidP="00B7180C">
      <w:pPr>
        <w:pStyle w:val="NoSpacing"/>
        <w:jc w:val="center"/>
        <w:rPr>
          <w:rFonts w:ascii="Times New Roman" w:hAnsi="Times New Roman"/>
          <w:sz w:val="24"/>
          <w:szCs w:val="24"/>
        </w:rPr>
      </w:pPr>
    </w:p>
    <w:p w:rsidR="00B7180C" w:rsidRDefault="009C67B4" w:rsidP="00B7180C">
      <w:pPr>
        <w:pStyle w:val="NoSpacing"/>
        <w:rPr>
          <w:rFonts w:ascii="Times New Roman" w:hAnsi="Times New Roman"/>
          <w:sz w:val="24"/>
          <w:szCs w:val="24"/>
        </w:rPr>
      </w:pPr>
      <w:r>
        <w:rPr>
          <w:rFonts w:ascii="Times New Roman" w:hAnsi="Times New Roman"/>
          <w:sz w:val="24"/>
          <w:szCs w:val="24"/>
        </w:rPr>
        <w:t>Mr. Dennis Balo</w:t>
      </w:r>
      <w:r w:rsidR="006F716E" w:rsidRPr="006F716E">
        <w:rPr>
          <w:rFonts w:ascii="Times New Roman" w:hAnsi="Times New Roman"/>
          <w:sz w:val="24"/>
          <w:szCs w:val="24"/>
        </w:rPr>
        <w:t xml:space="preserve"> moved</w:t>
      </w:r>
      <w:r w:rsidR="00B7180C" w:rsidRPr="006F716E">
        <w:rPr>
          <w:rFonts w:ascii="Times New Roman" w:hAnsi="Times New Roman"/>
          <w:sz w:val="24"/>
          <w:szCs w:val="24"/>
        </w:rPr>
        <w:t xml:space="preserve"> to adjourn</w:t>
      </w:r>
      <w:r w:rsidR="00272385" w:rsidRPr="006F716E">
        <w:rPr>
          <w:rFonts w:ascii="Times New Roman" w:hAnsi="Times New Roman"/>
          <w:sz w:val="24"/>
          <w:szCs w:val="24"/>
        </w:rPr>
        <w:t>, seconded</w:t>
      </w:r>
      <w:r w:rsidR="00407634" w:rsidRPr="006F716E">
        <w:rPr>
          <w:rFonts w:ascii="Times New Roman" w:hAnsi="Times New Roman"/>
          <w:sz w:val="24"/>
          <w:szCs w:val="24"/>
        </w:rPr>
        <w:t xml:space="preserve"> by</w:t>
      </w:r>
      <w:r w:rsidR="00737F42" w:rsidRPr="006F716E">
        <w:rPr>
          <w:rFonts w:ascii="Times New Roman" w:hAnsi="Times New Roman"/>
          <w:sz w:val="24"/>
          <w:szCs w:val="24"/>
        </w:rPr>
        <w:t xml:space="preserve"> </w:t>
      </w:r>
      <w:r>
        <w:rPr>
          <w:rFonts w:ascii="Times New Roman" w:hAnsi="Times New Roman"/>
          <w:sz w:val="24"/>
          <w:szCs w:val="24"/>
        </w:rPr>
        <w:t>Mr. Dane Shryock</w:t>
      </w:r>
      <w:r w:rsidR="002F1273" w:rsidRPr="006F716E">
        <w:rPr>
          <w:rFonts w:ascii="Times New Roman" w:hAnsi="Times New Roman"/>
          <w:sz w:val="24"/>
          <w:szCs w:val="24"/>
        </w:rPr>
        <w:t xml:space="preserve">. </w:t>
      </w:r>
      <w:r w:rsidRPr="009C67B4">
        <w:rPr>
          <w:rFonts w:ascii="Times New Roman" w:hAnsi="Times New Roman"/>
          <w:sz w:val="24"/>
          <w:szCs w:val="24"/>
        </w:rPr>
        <w:t xml:space="preserve">All vote aye. </w:t>
      </w:r>
      <w:r w:rsidR="00B7180C" w:rsidRPr="006F716E">
        <w:rPr>
          <w:rFonts w:ascii="Times New Roman" w:hAnsi="Times New Roman"/>
          <w:sz w:val="24"/>
          <w:szCs w:val="24"/>
        </w:rPr>
        <w:t>The meeting stood adjourned.</w:t>
      </w:r>
    </w:p>
    <w:p w:rsidR="00B7180C" w:rsidRDefault="00B7180C" w:rsidP="00B7180C"/>
    <w:p w:rsidR="00BC158D" w:rsidRDefault="00BC158D"/>
    <w:sectPr w:rsidR="00BC15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80C"/>
    <w:rsid w:val="000244E3"/>
    <w:rsid w:val="00025D9E"/>
    <w:rsid w:val="00025F46"/>
    <w:rsid w:val="00027637"/>
    <w:rsid w:val="000831E0"/>
    <w:rsid w:val="000925E8"/>
    <w:rsid w:val="000955A6"/>
    <w:rsid w:val="000E4C73"/>
    <w:rsid w:val="000F26FB"/>
    <w:rsid w:val="00104F42"/>
    <w:rsid w:val="001130A1"/>
    <w:rsid w:val="00122F70"/>
    <w:rsid w:val="00130DB3"/>
    <w:rsid w:val="0013166D"/>
    <w:rsid w:val="0013568C"/>
    <w:rsid w:val="00141B5C"/>
    <w:rsid w:val="00156903"/>
    <w:rsid w:val="00174450"/>
    <w:rsid w:val="001A52BD"/>
    <w:rsid w:val="00207A5C"/>
    <w:rsid w:val="002210F0"/>
    <w:rsid w:val="002265A5"/>
    <w:rsid w:val="002437DD"/>
    <w:rsid w:val="0026089D"/>
    <w:rsid w:val="00267C89"/>
    <w:rsid w:val="00272243"/>
    <w:rsid w:val="00272385"/>
    <w:rsid w:val="00282452"/>
    <w:rsid w:val="002838FE"/>
    <w:rsid w:val="00291895"/>
    <w:rsid w:val="002A1BB6"/>
    <w:rsid w:val="002D0958"/>
    <w:rsid w:val="002D7122"/>
    <w:rsid w:val="002E2DB8"/>
    <w:rsid w:val="002E4782"/>
    <w:rsid w:val="002F1273"/>
    <w:rsid w:val="003241C9"/>
    <w:rsid w:val="003829F0"/>
    <w:rsid w:val="00390146"/>
    <w:rsid w:val="003C16A3"/>
    <w:rsid w:val="003E020B"/>
    <w:rsid w:val="003F17C5"/>
    <w:rsid w:val="003F4DA7"/>
    <w:rsid w:val="00407634"/>
    <w:rsid w:val="00437AD7"/>
    <w:rsid w:val="004802C4"/>
    <w:rsid w:val="0049091A"/>
    <w:rsid w:val="004968EE"/>
    <w:rsid w:val="004A4BEC"/>
    <w:rsid w:val="004B4354"/>
    <w:rsid w:val="004D0D40"/>
    <w:rsid w:val="004D42A2"/>
    <w:rsid w:val="0050232C"/>
    <w:rsid w:val="00541757"/>
    <w:rsid w:val="00560781"/>
    <w:rsid w:val="005654D8"/>
    <w:rsid w:val="00592E1E"/>
    <w:rsid w:val="005961EE"/>
    <w:rsid w:val="00596ACA"/>
    <w:rsid w:val="005B4A94"/>
    <w:rsid w:val="005C3B4B"/>
    <w:rsid w:val="005C65BF"/>
    <w:rsid w:val="005D30BD"/>
    <w:rsid w:val="005E56B0"/>
    <w:rsid w:val="00617FF8"/>
    <w:rsid w:val="006307E2"/>
    <w:rsid w:val="00636866"/>
    <w:rsid w:val="00645616"/>
    <w:rsid w:val="006714B1"/>
    <w:rsid w:val="006804E3"/>
    <w:rsid w:val="006B7DEC"/>
    <w:rsid w:val="006C3407"/>
    <w:rsid w:val="006C53F2"/>
    <w:rsid w:val="006D5A41"/>
    <w:rsid w:val="006E3CF4"/>
    <w:rsid w:val="006F1756"/>
    <w:rsid w:val="006F59DB"/>
    <w:rsid w:val="006F716E"/>
    <w:rsid w:val="006F72DF"/>
    <w:rsid w:val="00706AA7"/>
    <w:rsid w:val="007314BB"/>
    <w:rsid w:val="00733FF7"/>
    <w:rsid w:val="00737F42"/>
    <w:rsid w:val="00756B34"/>
    <w:rsid w:val="00765ADA"/>
    <w:rsid w:val="00767671"/>
    <w:rsid w:val="007C407B"/>
    <w:rsid w:val="00817C9C"/>
    <w:rsid w:val="00862E4B"/>
    <w:rsid w:val="00863272"/>
    <w:rsid w:val="008647C9"/>
    <w:rsid w:val="008A2A9B"/>
    <w:rsid w:val="008B0034"/>
    <w:rsid w:val="0090660E"/>
    <w:rsid w:val="009352CF"/>
    <w:rsid w:val="00974CB1"/>
    <w:rsid w:val="0099014F"/>
    <w:rsid w:val="009933E3"/>
    <w:rsid w:val="009956E9"/>
    <w:rsid w:val="009B16C2"/>
    <w:rsid w:val="009C58DE"/>
    <w:rsid w:val="009C67B4"/>
    <w:rsid w:val="009E03D0"/>
    <w:rsid w:val="00A02881"/>
    <w:rsid w:val="00A06BAF"/>
    <w:rsid w:val="00A135A2"/>
    <w:rsid w:val="00A16818"/>
    <w:rsid w:val="00A260C0"/>
    <w:rsid w:val="00A26C72"/>
    <w:rsid w:val="00A3244A"/>
    <w:rsid w:val="00A40B6D"/>
    <w:rsid w:val="00A66D65"/>
    <w:rsid w:val="00A97875"/>
    <w:rsid w:val="00AE4410"/>
    <w:rsid w:val="00B1503B"/>
    <w:rsid w:val="00B2685B"/>
    <w:rsid w:val="00B33AA3"/>
    <w:rsid w:val="00B50EC1"/>
    <w:rsid w:val="00B61ADE"/>
    <w:rsid w:val="00B635B5"/>
    <w:rsid w:val="00B7180C"/>
    <w:rsid w:val="00B7340A"/>
    <w:rsid w:val="00BC158D"/>
    <w:rsid w:val="00BD0ACC"/>
    <w:rsid w:val="00C7487E"/>
    <w:rsid w:val="00CA0049"/>
    <w:rsid w:val="00CB655B"/>
    <w:rsid w:val="00CD5BDD"/>
    <w:rsid w:val="00CE4EC8"/>
    <w:rsid w:val="00D04407"/>
    <w:rsid w:val="00D30432"/>
    <w:rsid w:val="00D63857"/>
    <w:rsid w:val="00D949B8"/>
    <w:rsid w:val="00D97234"/>
    <w:rsid w:val="00DC27A4"/>
    <w:rsid w:val="00DC6B74"/>
    <w:rsid w:val="00DC701D"/>
    <w:rsid w:val="00E552F6"/>
    <w:rsid w:val="00E62194"/>
    <w:rsid w:val="00E96E23"/>
    <w:rsid w:val="00E96FFF"/>
    <w:rsid w:val="00EA0BEF"/>
    <w:rsid w:val="00ED28C7"/>
    <w:rsid w:val="00F00495"/>
    <w:rsid w:val="00F00C48"/>
    <w:rsid w:val="00F04041"/>
    <w:rsid w:val="00F179C1"/>
    <w:rsid w:val="00F34307"/>
    <w:rsid w:val="00F619FC"/>
    <w:rsid w:val="00F877DF"/>
    <w:rsid w:val="00F94BBC"/>
    <w:rsid w:val="00FB4C05"/>
    <w:rsid w:val="00FC57A1"/>
    <w:rsid w:val="00FE2DAC"/>
    <w:rsid w:val="00FE5B43"/>
    <w:rsid w:val="00FE7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80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180C"/>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1A52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2BD"/>
    <w:rPr>
      <w:rFonts w:ascii="Segoe UI" w:hAnsi="Segoe UI" w:cs="Segoe UI"/>
      <w:sz w:val="18"/>
      <w:szCs w:val="18"/>
    </w:rPr>
  </w:style>
  <w:style w:type="character" w:styleId="Hyperlink">
    <w:name w:val="Hyperlink"/>
    <w:basedOn w:val="DefaultParagraphFont"/>
    <w:uiPriority w:val="99"/>
    <w:unhideWhenUsed/>
    <w:rsid w:val="0039014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80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180C"/>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1A52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2BD"/>
    <w:rPr>
      <w:rFonts w:ascii="Segoe UI" w:hAnsi="Segoe UI" w:cs="Segoe UI"/>
      <w:sz w:val="18"/>
      <w:szCs w:val="18"/>
    </w:rPr>
  </w:style>
  <w:style w:type="character" w:styleId="Hyperlink">
    <w:name w:val="Hyperlink"/>
    <w:basedOn w:val="DefaultParagraphFont"/>
    <w:uiPriority w:val="99"/>
    <w:unhideWhenUsed/>
    <w:rsid w:val="003901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661376">
      <w:bodyDiv w:val="1"/>
      <w:marLeft w:val="0"/>
      <w:marRight w:val="0"/>
      <w:marTop w:val="0"/>
      <w:marBottom w:val="0"/>
      <w:divBdr>
        <w:top w:val="none" w:sz="0" w:space="0" w:color="auto"/>
        <w:left w:val="none" w:sz="0" w:space="0" w:color="auto"/>
        <w:bottom w:val="none" w:sz="0" w:space="0" w:color="auto"/>
        <w:right w:val="none" w:sz="0" w:space="0" w:color="auto"/>
      </w:divBdr>
    </w:div>
    <w:div w:id="1053427769">
      <w:bodyDiv w:val="1"/>
      <w:marLeft w:val="0"/>
      <w:marRight w:val="0"/>
      <w:marTop w:val="0"/>
      <w:marBottom w:val="0"/>
      <w:divBdr>
        <w:top w:val="none" w:sz="0" w:space="0" w:color="auto"/>
        <w:left w:val="none" w:sz="0" w:space="0" w:color="auto"/>
        <w:bottom w:val="none" w:sz="0" w:space="0" w:color="auto"/>
        <w:right w:val="none" w:sz="0" w:space="0" w:color="auto"/>
      </w:divBdr>
    </w:div>
    <w:div w:id="1508399213">
      <w:bodyDiv w:val="1"/>
      <w:marLeft w:val="0"/>
      <w:marRight w:val="0"/>
      <w:marTop w:val="0"/>
      <w:marBottom w:val="0"/>
      <w:divBdr>
        <w:top w:val="none" w:sz="0" w:space="0" w:color="auto"/>
        <w:left w:val="none" w:sz="0" w:space="0" w:color="auto"/>
        <w:bottom w:val="none" w:sz="0" w:space="0" w:color="auto"/>
        <w:right w:val="none" w:sz="0" w:space="0" w:color="auto"/>
      </w:divBdr>
    </w:div>
    <w:div w:id="157905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Alverson</dc:creator>
  <cp:lastModifiedBy>Rick Brenly</cp:lastModifiedBy>
  <cp:revision>2</cp:revision>
  <cp:lastPrinted>2019-09-12T17:50:00Z</cp:lastPrinted>
  <dcterms:created xsi:type="dcterms:W3CDTF">2019-11-20T16:56:00Z</dcterms:created>
  <dcterms:modified xsi:type="dcterms:W3CDTF">2019-11-20T16:56:00Z</dcterms:modified>
</cp:coreProperties>
</file>