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083" w:rsidRPr="00552C88" w:rsidRDefault="00873083">
      <w:pPr>
        <w:rPr>
          <w:rFonts w:ascii="Arial" w:hAnsi="Arial" w:cs="Arial"/>
          <w:b/>
          <w:color w:val="2A6B23"/>
          <w:sz w:val="24"/>
        </w:rPr>
      </w:pPr>
      <w:r w:rsidRPr="00873083">
        <w:rPr>
          <w:rFonts w:ascii="Arial" w:hAnsi="Arial" w:cs="Arial"/>
          <w:b/>
          <w:color w:val="2A6B23"/>
          <w:sz w:val="24"/>
        </w:rPr>
        <w:t>REQUEST FOR WATER AND SEPTIC CERTIFICATION</w:t>
      </w:r>
    </w:p>
    <w:p w:rsidR="00873083" w:rsidRDefault="00873083" w:rsidP="00873083">
      <w:pPr>
        <w:spacing w:line="360" w:lineRule="auto"/>
        <w:rPr>
          <w:rFonts w:ascii="Arial" w:hAnsi="Arial" w:cs="Arial"/>
          <w:sz w:val="24"/>
        </w:rPr>
      </w:pPr>
      <w:r>
        <w:rPr>
          <w:rFonts w:ascii="Arial" w:hAnsi="Arial" w:cs="Arial"/>
          <w:sz w:val="24"/>
        </w:rPr>
        <w:t>Services Requested:   Sewage Certification __</w:t>
      </w:r>
      <w:r w:rsidR="00005E49">
        <w:rPr>
          <w:rFonts w:ascii="Arial" w:hAnsi="Arial" w:cs="Arial"/>
          <w:sz w:val="24"/>
        </w:rPr>
        <w:t>_</w:t>
      </w:r>
      <w:r>
        <w:rPr>
          <w:rFonts w:ascii="Arial" w:hAnsi="Arial" w:cs="Arial"/>
          <w:sz w:val="24"/>
        </w:rPr>
        <w:t>__          Water Certification __</w:t>
      </w:r>
      <w:r w:rsidR="00005E49">
        <w:rPr>
          <w:rFonts w:ascii="Arial" w:hAnsi="Arial" w:cs="Arial"/>
          <w:sz w:val="24"/>
        </w:rPr>
        <w:t>_</w:t>
      </w:r>
      <w:r>
        <w:rPr>
          <w:rFonts w:ascii="Arial" w:hAnsi="Arial" w:cs="Arial"/>
          <w:sz w:val="24"/>
        </w:rPr>
        <w:t>__</w:t>
      </w:r>
    </w:p>
    <w:p w:rsidR="00873083" w:rsidRDefault="00873083" w:rsidP="00873083">
      <w:pPr>
        <w:spacing w:line="360" w:lineRule="auto"/>
        <w:rPr>
          <w:rFonts w:ascii="Arial" w:hAnsi="Arial" w:cs="Arial"/>
          <w:sz w:val="24"/>
        </w:rPr>
      </w:pPr>
      <w:r>
        <w:rPr>
          <w:rFonts w:ascii="Arial" w:hAnsi="Arial" w:cs="Arial"/>
          <w:sz w:val="24"/>
        </w:rPr>
        <w:t>Property Address: _______________________________________________________</w:t>
      </w:r>
    </w:p>
    <w:p w:rsidR="00873083" w:rsidRDefault="00873083" w:rsidP="00873083">
      <w:pPr>
        <w:spacing w:line="360" w:lineRule="auto"/>
        <w:rPr>
          <w:rFonts w:ascii="Arial" w:hAnsi="Arial" w:cs="Arial"/>
          <w:sz w:val="24"/>
        </w:rPr>
      </w:pPr>
      <w:r>
        <w:rPr>
          <w:rFonts w:ascii="Arial" w:hAnsi="Arial" w:cs="Arial"/>
          <w:sz w:val="24"/>
        </w:rPr>
        <w:t>Owner’s Name: _________________________________________________________</w:t>
      </w:r>
    </w:p>
    <w:p w:rsidR="00873083" w:rsidRDefault="00873083" w:rsidP="00873083">
      <w:pPr>
        <w:spacing w:line="360" w:lineRule="auto"/>
        <w:rPr>
          <w:rFonts w:ascii="Arial" w:hAnsi="Arial" w:cs="Arial"/>
          <w:sz w:val="24"/>
        </w:rPr>
      </w:pPr>
      <w:r>
        <w:rPr>
          <w:rFonts w:ascii="Arial" w:hAnsi="Arial" w:cs="Arial"/>
          <w:sz w:val="24"/>
        </w:rPr>
        <w:t>Home Built (Year) _______________                       Original Owners _______________</w:t>
      </w:r>
    </w:p>
    <w:p w:rsidR="00873083" w:rsidRPr="00873083" w:rsidRDefault="00873083" w:rsidP="00873083">
      <w:pPr>
        <w:spacing w:line="360" w:lineRule="auto"/>
        <w:jc w:val="center"/>
        <w:rPr>
          <w:rFonts w:ascii="Arial" w:hAnsi="Arial" w:cs="Arial"/>
          <w:i/>
        </w:rPr>
      </w:pPr>
      <w:r w:rsidRPr="00873083">
        <w:rPr>
          <w:rFonts w:ascii="Arial" w:hAnsi="Arial" w:cs="Arial"/>
          <w:i/>
        </w:rPr>
        <w:t>This report will not be a guarantee and will apply only to the conditions observed on the date of inspection. The inspection is limited to these items, which are observed under the prevailing weather and surface conditions at the time of inspection. A change of usage may affect the performance and life of the water and sewage systems.</w:t>
      </w:r>
    </w:p>
    <w:p w:rsidR="00873083" w:rsidRDefault="00873083" w:rsidP="00873083">
      <w:pPr>
        <w:tabs>
          <w:tab w:val="right" w:pos="9360"/>
        </w:tabs>
        <w:spacing w:line="360"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67945</wp:posOffset>
                </wp:positionV>
                <wp:extent cx="5934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914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5pt" to="467.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" strokecolor="black [3213]" strokeweight=".5pt">
                <v:stroke joinstyle="miter"/>
              </v:line>
            </w:pict>
          </mc:Fallback>
        </mc:AlternateContent>
      </w:r>
      <w:r>
        <w:rPr>
          <w:rFonts w:ascii="Arial" w:hAnsi="Arial" w:cs="Arial"/>
          <w:sz w:val="24"/>
        </w:rPr>
        <w:tab/>
      </w:r>
    </w:p>
    <w:p w:rsidR="00873083" w:rsidRPr="00005E49" w:rsidRDefault="00873083" w:rsidP="00005E49">
      <w:pPr>
        <w:tabs>
          <w:tab w:val="right" w:pos="9360"/>
        </w:tabs>
        <w:spacing w:line="360" w:lineRule="auto"/>
        <w:jc w:val="center"/>
        <w:rPr>
          <w:rFonts w:ascii="Arial" w:hAnsi="Arial" w:cs="Arial"/>
          <w:b/>
          <w:sz w:val="20"/>
          <w:szCs w:val="23"/>
        </w:rPr>
      </w:pPr>
      <w:r w:rsidRPr="00005E49">
        <w:rPr>
          <w:rFonts w:ascii="Arial" w:hAnsi="Arial" w:cs="Arial"/>
          <w:b/>
          <w:sz w:val="20"/>
          <w:szCs w:val="23"/>
        </w:rPr>
        <w:t>I have read and understand the conditions and limitations of the certification request form.</w:t>
      </w:r>
    </w:p>
    <w:p w:rsidR="00873083" w:rsidRDefault="00873083" w:rsidP="00873083">
      <w:pPr>
        <w:tabs>
          <w:tab w:val="right" w:pos="9360"/>
        </w:tabs>
        <w:spacing w:line="360" w:lineRule="auto"/>
        <w:rPr>
          <w:rFonts w:ascii="Arial" w:hAnsi="Arial" w:cs="Arial"/>
          <w:sz w:val="23"/>
          <w:szCs w:val="23"/>
        </w:rPr>
      </w:pPr>
      <w:r w:rsidRPr="00873083">
        <w:rPr>
          <w:rFonts w:ascii="Arial" w:hAnsi="Arial" w:cs="Arial"/>
          <w:sz w:val="24"/>
          <w:szCs w:val="23"/>
        </w:rPr>
        <w:t>Signature</w:t>
      </w:r>
      <w:r>
        <w:rPr>
          <w:rFonts w:ascii="Arial" w:hAnsi="Arial" w:cs="Arial"/>
          <w:sz w:val="23"/>
          <w:szCs w:val="23"/>
        </w:rPr>
        <w:t xml:space="preserve"> ___________________________________              </w:t>
      </w:r>
      <w:r w:rsidRPr="00873083">
        <w:rPr>
          <w:rFonts w:ascii="Arial" w:hAnsi="Arial" w:cs="Arial"/>
          <w:sz w:val="24"/>
          <w:szCs w:val="23"/>
        </w:rPr>
        <w:t>Date</w:t>
      </w:r>
      <w:r>
        <w:rPr>
          <w:rFonts w:ascii="Arial" w:hAnsi="Arial" w:cs="Arial"/>
          <w:sz w:val="23"/>
          <w:szCs w:val="23"/>
        </w:rPr>
        <w:t xml:space="preserve"> __________________</w:t>
      </w:r>
    </w:p>
    <w:p w:rsidR="00873083" w:rsidRDefault="00873083" w:rsidP="00873083">
      <w:pPr>
        <w:tabs>
          <w:tab w:val="right" w:pos="9360"/>
        </w:tabs>
        <w:spacing w:line="360" w:lineRule="auto"/>
        <w:rPr>
          <w:rFonts w:ascii="Arial" w:hAnsi="Arial" w:cs="Arial"/>
          <w:sz w:val="23"/>
          <w:szCs w:val="23"/>
        </w:rPr>
      </w:pPr>
      <w:r w:rsidRPr="00873083">
        <w:rPr>
          <w:rFonts w:ascii="Arial" w:hAnsi="Arial" w:cs="Arial"/>
          <w:sz w:val="24"/>
          <w:szCs w:val="23"/>
        </w:rPr>
        <w:t xml:space="preserve">Name of Agency (if applicable) </w:t>
      </w:r>
      <w:r>
        <w:rPr>
          <w:rFonts w:ascii="Arial" w:hAnsi="Arial" w:cs="Arial"/>
          <w:sz w:val="23"/>
          <w:szCs w:val="23"/>
        </w:rPr>
        <w:t>_______________________________________________</w:t>
      </w:r>
    </w:p>
    <w:p w:rsidR="00873083" w:rsidRDefault="00873083" w:rsidP="00873083">
      <w:pPr>
        <w:tabs>
          <w:tab w:val="right" w:pos="9360"/>
        </w:tabs>
        <w:spacing w:line="360" w:lineRule="auto"/>
        <w:rPr>
          <w:rFonts w:ascii="Arial" w:hAnsi="Arial" w:cs="Arial"/>
          <w:sz w:val="23"/>
          <w:szCs w:val="23"/>
        </w:rPr>
      </w:pPr>
      <w:r w:rsidRPr="00873083">
        <w:rPr>
          <w:rFonts w:ascii="Arial" w:hAnsi="Arial" w:cs="Arial"/>
          <w:sz w:val="24"/>
          <w:szCs w:val="23"/>
        </w:rPr>
        <w:t xml:space="preserve">Requesting Party </w:t>
      </w:r>
      <w:r>
        <w:rPr>
          <w:rFonts w:ascii="Arial" w:hAnsi="Arial" w:cs="Arial"/>
          <w:sz w:val="23"/>
          <w:szCs w:val="23"/>
        </w:rPr>
        <w:t>__________________________________________________________</w:t>
      </w:r>
    </w:p>
    <w:p w:rsidR="00005E49" w:rsidRDefault="00873083" w:rsidP="00873083">
      <w:pPr>
        <w:tabs>
          <w:tab w:val="right" w:pos="9360"/>
        </w:tabs>
        <w:spacing w:line="360" w:lineRule="auto"/>
        <w:rPr>
          <w:rFonts w:ascii="Arial" w:hAnsi="Arial" w:cs="Arial"/>
          <w:sz w:val="23"/>
          <w:szCs w:val="23"/>
        </w:rPr>
      </w:pPr>
      <w:r w:rsidRPr="00873083">
        <w:rPr>
          <w:rFonts w:ascii="Arial" w:hAnsi="Arial" w:cs="Arial"/>
          <w:sz w:val="24"/>
          <w:szCs w:val="23"/>
        </w:rPr>
        <w:t xml:space="preserve">Phone Number </w:t>
      </w:r>
      <w:r>
        <w:rPr>
          <w:rFonts w:ascii="Arial" w:hAnsi="Arial" w:cs="Arial"/>
          <w:sz w:val="23"/>
          <w:szCs w:val="23"/>
        </w:rPr>
        <w:t xml:space="preserve">_________________________    </w:t>
      </w:r>
      <w:r w:rsidRPr="00873083">
        <w:rPr>
          <w:rFonts w:ascii="Arial" w:hAnsi="Arial" w:cs="Arial"/>
          <w:sz w:val="24"/>
          <w:szCs w:val="23"/>
        </w:rPr>
        <w:t xml:space="preserve">Fax Number </w:t>
      </w:r>
      <w:r>
        <w:rPr>
          <w:rFonts w:ascii="Arial" w:hAnsi="Arial" w:cs="Arial"/>
          <w:sz w:val="23"/>
          <w:szCs w:val="23"/>
        </w:rPr>
        <w:t>______________________</w:t>
      </w:r>
      <w:bookmarkStart w:id="0" w:name="_GoBack"/>
      <w:bookmarkEnd w:id="0"/>
    </w:p>
    <w:p w:rsidR="00873083" w:rsidRPr="00005E49" w:rsidRDefault="00873083" w:rsidP="00873083">
      <w:pPr>
        <w:tabs>
          <w:tab w:val="right" w:pos="9360"/>
        </w:tabs>
        <w:spacing w:line="360" w:lineRule="auto"/>
        <w:jc w:val="center"/>
        <w:rPr>
          <w:rFonts w:ascii="Arial" w:hAnsi="Arial" w:cs="Arial"/>
          <w:b/>
          <w:sz w:val="24"/>
          <w:szCs w:val="23"/>
          <w:u w:val="single"/>
        </w:rPr>
      </w:pPr>
      <w:r w:rsidRPr="00005E49">
        <w:rPr>
          <w:rFonts w:ascii="Arial" w:hAnsi="Arial" w:cs="Arial"/>
          <w:b/>
          <w:sz w:val="24"/>
          <w:szCs w:val="23"/>
          <w:u w:val="single"/>
        </w:rPr>
        <w:t>PAYMENT IS DUE AT TIME OF REQUEST</w:t>
      </w:r>
    </w:p>
    <w:p w:rsidR="00873083" w:rsidRPr="00552C88" w:rsidRDefault="005372C9" w:rsidP="00005E49">
      <w:pPr>
        <w:tabs>
          <w:tab w:val="right" w:pos="9360"/>
        </w:tabs>
        <w:spacing w:line="360" w:lineRule="auto"/>
        <w:rPr>
          <w:rFonts w:ascii="Arial" w:hAnsi="Arial" w:cs="Arial"/>
          <w:szCs w:val="23"/>
        </w:rPr>
      </w:pPr>
      <w:r w:rsidRPr="00552C88">
        <w:rPr>
          <w:rFonts w:ascii="Arial" w:hAnsi="Arial" w:cs="Arial"/>
          <w:szCs w:val="23"/>
        </w:rPr>
        <w:t xml:space="preserve">The cost of the certification is $100.00 for sewage and $150.00 for water certification (which includes one bacteria/e-coli water sample.) Any additional testing </w:t>
      </w:r>
      <w:r w:rsidR="00552C88" w:rsidRPr="00552C88">
        <w:rPr>
          <w:rFonts w:ascii="Arial" w:hAnsi="Arial" w:cs="Arial"/>
          <w:szCs w:val="23"/>
        </w:rPr>
        <w:t>are additional fees.</w:t>
      </w:r>
    </w:p>
    <w:p w:rsidR="00552C88" w:rsidRDefault="00552C88" w:rsidP="00005E49">
      <w:pPr>
        <w:tabs>
          <w:tab w:val="right" w:pos="9360"/>
        </w:tabs>
        <w:spacing w:line="360" w:lineRule="auto"/>
        <w:rPr>
          <w:rFonts w:ascii="Arial" w:hAnsi="Arial" w:cs="Arial"/>
          <w:szCs w:val="23"/>
        </w:rPr>
      </w:pPr>
      <w:r w:rsidRPr="00552C88">
        <w:rPr>
          <w:rFonts w:ascii="Arial" w:hAnsi="Arial" w:cs="Arial"/>
          <w:szCs w:val="23"/>
        </w:rPr>
        <w:t>Please make your request as soon as possible (</w:t>
      </w:r>
      <w:r>
        <w:rPr>
          <w:rFonts w:ascii="Arial" w:hAnsi="Arial" w:cs="Arial"/>
          <w:szCs w:val="23"/>
        </w:rPr>
        <w:t>preferably 2 weeks prior) so that we may have ample time to do the inspection before your closing date. Water samples are picked up on Wednesday’s by 11:00 am. Bacteria results will be faxed to our office on Friday.</w:t>
      </w:r>
    </w:p>
    <w:p w:rsidR="00873083" w:rsidRPr="00552C88" w:rsidRDefault="00552C88" w:rsidP="00005E49">
      <w:pPr>
        <w:tabs>
          <w:tab w:val="right" w:pos="9360"/>
        </w:tabs>
        <w:spacing w:line="360" w:lineRule="auto"/>
        <w:rPr>
          <w:rFonts w:ascii="Arial" w:hAnsi="Arial" w:cs="Arial"/>
          <w:szCs w:val="23"/>
        </w:rPr>
      </w:pPr>
      <w:r>
        <w:rPr>
          <w:rFonts w:ascii="Arial" w:hAnsi="Arial" w:cs="Arial"/>
          <w:szCs w:val="23"/>
        </w:rPr>
        <w:t>Please note that the samples for lead and nitrates take longer, approximately 7-10 days.</w:t>
      </w:r>
    </w:p>
    <w:sectPr w:rsidR="00873083" w:rsidRPr="00552C88" w:rsidSect="00873083">
      <w:headerReference w:type="default" r:id="rId6"/>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3" w:rsidRDefault="00873083" w:rsidP="00873083">
      <w:pPr>
        <w:spacing w:after="0" w:line="240" w:lineRule="auto"/>
      </w:pPr>
      <w:r>
        <w:separator/>
      </w:r>
    </w:p>
  </w:endnote>
  <w:endnote w:type="continuationSeparator" w:id="0">
    <w:p w:rsidR="00873083" w:rsidRDefault="00873083" w:rsidP="0087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83" w:rsidRPr="00873083" w:rsidRDefault="00873083" w:rsidP="00873083">
    <w:pPr>
      <w:pStyle w:val="Footer"/>
      <w:jc w:val="right"/>
      <w:rPr>
        <w:rFonts w:ascii="Arial" w:hAnsi="Arial" w:cs="Arial"/>
        <w:i/>
        <w:sz w:val="20"/>
      </w:rPr>
    </w:pPr>
    <w:r w:rsidRPr="00873083">
      <w:rPr>
        <w:rFonts w:ascii="Arial" w:hAnsi="Arial" w:cs="Arial"/>
        <w:i/>
        <w:sz w:val="20"/>
      </w:rPr>
      <w:t>Rev. 05/2024 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3" w:rsidRDefault="00873083" w:rsidP="00873083">
      <w:pPr>
        <w:spacing w:after="0" w:line="240" w:lineRule="auto"/>
      </w:pPr>
      <w:r>
        <w:separator/>
      </w:r>
    </w:p>
  </w:footnote>
  <w:footnote w:type="continuationSeparator" w:id="0">
    <w:p w:rsidR="00873083" w:rsidRDefault="00873083" w:rsidP="0087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83" w:rsidRPr="00873083" w:rsidRDefault="00873083" w:rsidP="00873083">
    <w:pPr>
      <w:spacing w:after="0" w:line="256" w:lineRule="auto"/>
      <w:rPr>
        <w:rFonts w:ascii="Arial" w:eastAsia="Calibri" w:hAnsi="Arial" w:cs="Arial"/>
        <w:b/>
        <w:sz w:val="20"/>
        <w:szCs w:val="20"/>
      </w:rPr>
    </w:pPr>
    <w:r w:rsidRPr="00873083">
      <w:rPr>
        <w:rFonts w:ascii="Arial" w:eastAsia="MS Mincho" w:hAnsi="Arial" w:cs="Arial"/>
        <w:noProof/>
        <w:color w:val="000000"/>
        <w:sz w:val="20"/>
        <w:szCs w:val="20"/>
      </w:rPr>
      <w:drawing>
        <wp:inline distT="0" distB="0" distL="0" distR="0" wp14:anchorId="7DE09DBC" wp14:editId="3663FFD6">
          <wp:extent cx="1914525" cy="12954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295400"/>
                  </a:xfrm>
                  <a:prstGeom prst="rect">
                    <a:avLst/>
                  </a:prstGeom>
                  <a:noFill/>
                  <a:ln>
                    <a:noFill/>
                  </a:ln>
                </pic:spPr>
              </pic:pic>
            </a:graphicData>
          </a:graphic>
        </wp:inline>
      </w:drawing>
    </w:r>
  </w:p>
  <w:p w:rsidR="00873083" w:rsidRPr="00873083" w:rsidRDefault="00873083" w:rsidP="00873083">
    <w:pPr>
      <w:spacing w:after="0" w:line="256" w:lineRule="auto"/>
      <w:rPr>
        <w:rFonts w:ascii="Arial" w:eastAsia="Calibri" w:hAnsi="Arial" w:cs="Arial"/>
        <w:b/>
        <w:sz w:val="20"/>
        <w:szCs w:val="20"/>
      </w:rPr>
    </w:pPr>
    <w:r w:rsidRPr="00873083">
      <w:rPr>
        <w:rFonts w:ascii="Arial" w:eastAsia="Calibri" w:hAnsi="Arial" w:cs="Arial"/>
        <w:b/>
        <w:sz w:val="20"/>
        <w:szCs w:val="20"/>
      </w:rPr>
      <w:t>Environmental Services</w:t>
    </w:r>
  </w:p>
  <w:p w:rsidR="00873083" w:rsidRPr="00873083" w:rsidRDefault="00873083" w:rsidP="00873083">
    <w:pPr>
      <w:spacing w:after="0" w:line="256" w:lineRule="auto"/>
      <w:rPr>
        <w:rFonts w:ascii="Arial" w:eastAsia="Calibri" w:hAnsi="Arial" w:cs="Arial"/>
        <w:b/>
        <w:sz w:val="20"/>
        <w:szCs w:val="20"/>
      </w:rPr>
    </w:pPr>
    <w:r w:rsidRPr="00873083">
      <w:rPr>
        <w:rFonts w:ascii="Arial" w:eastAsia="Calibri" w:hAnsi="Arial" w:cs="Arial"/>
        <w:b/>
        <w:sz w:val="20"/>
        <w:szCs w:val="20"/>
      </w:rPr>
      <w:t>637 Chestnut Street, Coshocton, OH 43812</w:t>
    </w:r>
  </w:p>
  <w:p w:rsidR="00873083" w:rsidRPr="00873083" w:rsidRDefault="00873083" w:rsidP="00873083">
    <w:pPr>
      <w:spacing w:after="0" w:line="264" w:lineRule="auto"/>
      <w:rPr>
        <w:rFonts w:ascii="Arial" w:eastAsia="Calibri" w:hAnsi="Arial" w:cs="Arial"/>
        <w:b/>
        <w:color w:val="78A7EC"/>
        <w:sz w:val="20"/>
        <w:szCs w:val="20"/>
        <w:u w:val="single"/>
      </w:rPr>
    </w:pPr>
    <w:r w:rsidRPr="00873083">
      <w:rPr>
        <w:rFonts w:ascii="Arial" w:eastAsia="Calibri" w:hAnsi="Arial" w:cs="Arial"/>
        <w:b/>
        <w:color w:val="000000"/>
        <w:sz w:val="20"/>
        <w:szCs w:val="20"/>
      </w:rPr>
      <w:t xml:space="preserve">(740) 622-1426 | (740) 295-7576 | </w:t>
    </w:r>
    <w:hyperlink r:id="rId2" w:history="1">
      <w:r w:rsidRPr="00873083">
        <w:rPr>
          <w:rFonts w:ascii="Arial" w:eastAsia="Calibri" w:hAnsi="Arial" w:cs="Arial"/>
          <w:b/>
          <w:color w:val="2A6B23"/>
          <w:sz w:val="20"/>
          <w:szCs w:val="20"/>
          <w:u w:val="single"/>
        </w:rPr>
        <w:t>www.coshoctoncounty.net/health</w:t>
      </w:r>
    </w:hyperlink>
  </w:p>
  <w:p w:rsidR="00873083" w:rsidRDefault="00873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83"/>
    <w:rsid w:val="00005E49"/>
    <w:rsid w:val="005372C9"/>
    <w:rsid w:val="00552C88"/>
    <w:rsid w:val="00873083"/>
    <w:rsid w:val="009C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E86B"/>
  <w15:chartTrackingRefBased/>
  <w15:docId w15:val="{6799BD98-552F-48DB-82BF-4BB15B22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083"/>
  </w:style>
  <w:style w:type="paragraph" w:styleId="Footer">
    <w:name w:val="footer"/>
    <w:basedOn w:val="Normal"/>
    <w:link w:val="FooterChar"/>
    <w:uiPriority w:val="99"/>
    <w:unhideWhenUsed/>
    <w:rsid w:val="00873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7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shoctoncounty.net/heal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Hilbish</dc:creator>
  <cp:keywords/>
  <dc:description/>
  <cp:lastModifiedBy>Cindy Hilbish</cp:lastModifiedBy>
  <cp:revision>3</cp:revision>
  <dcterms:created xsi:type="dcterms:W3CDTF">2024-05-21T14:44:00Z</dcterms:created>
  <dcterms:modified xsi:type="dcterms:W3CDTF">2024-05-21T15:13:00Z</dcterms:modified>
</cp:coreProperties>
</file>